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420"/>
        <w:spacing w:after="0"/>
        <w:tabs>
          <w:tab w:leader="none" w:pos="61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833360" cy="107778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3360" cy="1077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СОГЛАСОВАНО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УТВЕРЖДАЮ</w:t>
      </w:r>
    </w:p>
    <w:p>
      <w:pPr>
        <w:spacing w:after="0" w:line="139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54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Министр образован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Директор  ГБПОУ</w:t>
      </w: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54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и молодежной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9"/>
          <w:szCs w:val="19"/>
          <w:b w:val="1"/>
          <w:bCs w:val="1"/>
          <w:color w:val="auto"/>
        </w:rPr>
        <w:t>"Нефтекумский региональный</w:t>
      </w:r>
    </w:p>
    <w:p>
      <w:pPr>
        <w:spacing w:after="0" w:line="231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54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Ставрополь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политехнический кс....^-.. - л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7" w:lineRule="exact"/>
        <w:rPr>
          <w:sz w:val="24"/>
          <w:szCs w:val="24"/>
          <w:color w:val="auto"/>
        </w:rPr>
      </w:pPr>
    </w:p>
    <w:p>
      <w:pPr>
        <w:ind w:left="7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2О17%</w:t>
      </w:r>
    </w:p>
    <w:p>
      <w:pPr>
        <w:spacing w:after="0" w:line="65" w:lineRule="exact"/>
        <w:rPr>
          <w:sz w:val="24"/>
          <w:szCs w:val="24"/>
          <w:color w:val="auto"/>
        </w:rPr>
      </w:pPr>
    </w:p>
    <w:p>
      <w:pPr>
        <w:ind w:left="75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9"/>
          <w:szCs w:val="19"/>
          <w:i w:val="1"/>
          <w:iCs w:val="1"/>
          <w:color w:val="auto"/>
        </w:rPr>
        <w:t>ГБПОУ</w:t>
      </w:r>
    </w:p>
    <w:p>
      <w:pPr>
        <w:ind w:left="3360"/>
        <w:spacing w:after="0" w:line="218" w:lineRule="auto"/>
        <w:tabs>
          <w:tab w:leader="none" w:pos="74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САЛЬКУЛЯЦИЯ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38"/>
          <w:szCs w:val="38"/>
          <w:i w:val="1"/>
          <w:iCs w:val="1"/>
          <w:color w:val="auto"/>
          <w:vertAlign w:val="superscript"/>
        </w:rPr>
        <w:t>’НРПК"</w:t>
      </w:r>
    </w:p>
    <w:p>
      <w:pPr>
        <w:jc w:val="center"/>
        <w:ind w:right="280"/>
        <w:spacing w:after="0" w:line="22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(в расчета на 1 обучающегося)</w:t>
      </w:r>
    </w:p>
    <w:p>
      <w:pPr>
        <w:spacing w:after="0" w:line="97" w:lineRule="exact"/>
        <w:rPr>
          <w:sz w:val="24"/>
          <w:szCs w:val="24"/>
          <w:color w:val="auto"/>
        </w:rPr>
      </w:pPr>
    </w:p>
    <w:p>
      <w:pPr>
        <w:ind w:left="1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платной образовательной услуги по специальности</w:t>
      </w:r>
    </w:p>
    <w:p>
      <w:pPr>
        <w:spacing w:after="0" w:line="168" w:lineRule="exact"/>
        <w:rPr>
          <w:sz w:val="24"/>
          <w:szCs w:val="24"/>
          <w:color w:val="auto"/>
        </w:rPr>
      </w:pPr>
    </w:p>
    <w:p>
      <w:pPr>
        <w:ind w:left="3120" w:right="1260" w:hanging="2620"/>
        <w:spacing w:after="0" w:line="31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"Разработка и эксплуатация нефтяных и газовых месторождений" на базе по очной форме обучения</w:t>
      </w:r>
    </w:p>
    <w:p>
      <w:pPr>
        <w:spacing w:after="0" w:line="21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3"/>
        </w:trPr>
        <w:tc>
          <w:tcPr>
            <w:tcW w:w="53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Часы по учебному плану: 1775 часа</w:t>
            </w:r>
          </w:p>
        </w:tc>
        <w:tc>
          <w:tcPr>
            <w:tcW w:w="2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3"/>
        </w:trPr>
        <w:tc>
          <w:tcPr>
            <w:tcW w:w="53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теоретический курс:  1559 часа</w:t>
            </w:r>
          </w:p>
        </w:tc>
        <w:tc>
          <w:tcPr>
            <w:tcW w:w="26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Срок обучения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экзамены :</w:t>
            </w:r>
          </w:p>
        </w:tc>
        <w:tc>
          <w:tcPr>
            <w:tcW w:w="43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72 часа</w:t>
            </w:r>
          </w:p>
        </w:tc>
        <w:tc>
          <w:tcPr>
            <w:tcW w:w="26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3 года 10 месяцев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0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практика:</w:t>
            </w:r>
          </w:p>
        </w:tc>
        <w:tc>
          <w:tcPr>
            <w:tcW w:w="43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144 часа</w:t>
            </w:r>
          </w:p>
        </w:tc>
        <w:tc>
          <w:tcPr>
            <w:tcW w:w="2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7"/>
        </w:trPr>
        <w:tc>
          <w:tcPr>
            <w:tcW w:w="10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№</w:t>
            </w:r>
          </w:p>
        </w:tc>
        <w:tc>
          <w:tcPr>
            <w:tcW w:w="436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Наименование статей затрат</w:t>
            </w:r>
          </w:p>
        </w:tc>
        <w:tc>
          <w:tcPr>
            <w:tcW w:w="2620" w:type="dxa"/>
            <w:vAlign w:val="bottom"/>
          </w:tcPr>
          <w:p>
            <w:pPr>
              <w:jc w:val="right"/>
              <w:ind w:righ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Сумма, руб.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10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0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п/п</w:t>
            </w:r>
          </w:p>
        </w:tc>
        <w:tc>
          <w:tcPr>
            <w:tcW w:w="4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5380" w:type="dxa"/>
            <w:vAlign w:val="bottom"/>
            <w:gridSpan w:val="2"/>
          </w:tcPr>
          <w:p>
            <w:pPr>
              <w:ind w:left="440"/>
              <w:spacing w:after="0" w:line="21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Прямые затраты</w:t>
            </w:r>
          </w:p>
        </w:tc>
        <w:tc>
          <w:tcPr>
            <w:tcW w:w="26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23 160,46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1020" w:type="dxa"/>
            <w:vAlign w:val="bottom"/>
          </w:tcPr>
          <w:p>
            <w:pPr>
              <w:jc w:val="right"/>
              <w:ind w:righ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1</w:t>
            </w:r>
          </w:p>
        </w:tc>
        <w:tc>
          <w:tcPr>
            <w:tcW w:w="4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20" w:type="dxa"/>
            <w:vAlign w:val="bottom"/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5380" w:type="dxa"/>
            <w:vAlign w:val="bottom"/>
            <w:gridSpan w:val="2"/>
          </w:tcPr>
          <w:p>
            <w:pPr>
              <w:ind w:left="440"/>
              <w:spacing w:after="0" w:line="2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Затраты на оплату труда основного персонала</w:t>
            </w:r>
          </w:p>
        </w:tc>
        <w:tc>
          <w:tcPr>
            <w:tcW w:w="26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19 415,29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0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1.1.</w:t>
            </w:r>
          </w:p>
        </w:tc>
        <w:tc>
          <w:tcPr>
            <w:tcW w:w="4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20" w:type="dxa"/>
            <w:vAlign w:val="bottom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5380" w:type="dxa"/>
            <w:vAlign w:val="bottom"/>
            <w:gridSpan w:val="2"/>
          </w:tcPr>
          <w:p>
            <w:pPr>
              <w:ind w:left="440"/>
              <w:spacing w:after="0" w:line="20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Материальные запасы</w:t>
            </w:r>
          </w:p>
        </w:tc>
        <w:tc>
          <w:tcPr>
            <w:tcW w:w="26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3 712,08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10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1.2.</w:t>
            </w:r>
          </w:p>
        </w:tc>
        <w:tc>
          <w:tcPr>
            <w:tcW w:w="4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20" w:type="dxa"/>
            <w:vAlign w:val="bottom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5380" w:type="dxa"/>
            <w:vAlign w:val="bottom"/>
            <w:gridSpan w:val="2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Сумма начисленной амортизации оборудования,</w:t>
            </w:r>
          </w:p>
        </w:tc>
        <w:tc>
          <w:tcPr>
            <w:tcW w:w="2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0"/>
        </w:trPr>
        <w:tc>
          <w:tcPr>
            <w:tcW w:w="5380" w:type="dxa"/>
            <w:vAlign w:val="bottom"/>
            <w:gridSpan w:val="2"/>
          </w:tcPr>
          <w:p>
            <w:pPr>
              <w:ind w:left="60"/>
              <w:spacing w:after="0" w:line="3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40"/>
                <w:szCs w:val="40"/>
                <w:b w:val="1"/>
                <w:bCs w:val="1"/>
                <w:color w:val="auto"/>
                <w:vertAlign w:val="subscript"/>
              </w:rPr>
              <w:t>1.3.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 используемого при оказании платной услуги</w:t>
            </w:r>
          </w:p>
        </w:tc>
        <w:tc>
          <w:tcPr>
            <w:tcW w:w="2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33,09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5380" w:type="dxa"/>
            <w:vAlign w:val="bottom"/>
            <w:gridSpan w:val="2"/>
          </w:tcPr>
          <w:p>
            <w:pPr>
              <w:ind w:left="440"/>
              <w:spacing w:after="0" w:line="2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Накладные затраты, относимые на платную услугу</w:t>
            </w:r>
          </w:p>
        </w:tc>
        <w:tc>
          <w:tcPr>
            <w:tcW w:w="26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23 772,83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10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2.</w:t>
            </w:r>
          </w:p>
        </w:tc>
        <w:tc>
          <w:tcPr>
            <w:tcW w:w="4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20" w:type="dxa"/>
            <w:vAlign w:val="bottom"/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5380" w:type="dxa"/>
            <w:vAlign w:val="bottom"/>
            <w:gridSpan w:val="2"/>
          </w:tcPr>
          <w:p>
            <w:pPr>
              <w:ind w:left="440"/>
              <w:spacing w:after="0" w:line="2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Себестоимость</w:t>
            </w:r>
          </w:p>
        </w:tc>
        <w:tc>
          <w:tcPr>
            <w:tcW w:w="26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46 933,29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10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3.</w:t>
            </w:r>
          </w:p>
        </w:tc>
        <w:tc>
          <w:tcPr>
            <w:tcW w:w="4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20" w:type="dxa"/>
            <w:vAlign w:val="bottom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5380" w:type="dxa"/>
            <w:vAlign w:val="bottom"/>
            <w:gridSpan w:val="2"/>
          </w:tcPr>
          <w:p>
            <w:pPr>
              <w:ind w:left="440"/>
              <w:spacing w:after="0" w:line="2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Прибыль</w:t>
            </w:r>
          </w:p>
        </w:tc>
        <w:tc>
          <w:tcPr>
            <w:tcW w:w="26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6 652,29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10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4.</w:t>
            </w:r>
          </w:p>
        </w:tc>
        <w:tc>
          <w:tcPr>
            <w:tcW w:w="4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20" w:type="dxa"/>
            <w:vAlign w:val="bottom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5380" w:type="dxa"/>
            <w:vAlign w:val="bottom"/>
            <w:gridSpan w:val="2"/>
          </w:tcPr>
          <w:p>
            <w:pPr>
              <w:ind w:left="440"/>
              <w:spacing w:after="0" w:line="2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Стоимость</w:t>
            </w:r>
          </w:p>
        </w:tc>
        <w:tc>
          <w:tcPr>
            <w:tcW w:w="26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53 585,58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10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5.</w:t>
            </w:r>
          </w:p>
        </w:tc>
        <w:tc>
          <w:tcPr>
            <w:tcW w:w="4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20" w:type="dxa"/>
            <w:vAlign w:val="bottom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5380" w:type="dxa"/>
            <w:vAlign w:val="bottom"/>
            <w:gridSpan w:val="2"/>
          </w:tcPr>
          <w:p>
            <w:pPr>
              <w:ind w:left="440"/>
              <w:spacing w:after="0" w:line="2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Цена платной услуги за 1 год обучения</w:t>
            </w:r>
          </w:p>
        </w:tc>
        <w:tc>
          <w:tcPr>
            <w:tcW w:w="26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53 585,58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10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6.</w:t>
            </w:r>
          </w:p>
        </w:tc>
        <w:tc>
          <w:tcPr>
            <w:tcW w:w="4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20" w:type="dxa"/>
            <w:vAlign w:val="bottom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5380" w:type="dxa"/>
            <w:vAlign w:val="bottom"/>
            <w:gridSpan w:val="2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Снижение стоимости услуги с учетом покрытия</w:t>
            </w:r>
          </w:p>
        </w:tc>
        <w:tc>
          <w:tcPr>
            <w:tcW w:w="2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5380" w:type="dxa"/>
            <w:vAlign w:val="bottom"/>
            <w:gridSpan w:val="2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недостающей суммы за счет прибыли полученной от</w:t>
            </w:r>
          </w:p>
        </w:tc>
        <w:tc>
          <w:tcPr>
            <w:tcW w:w="2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5380" w:type="dxa"/>
            <w:vAlign w:val="bottom"/>
            <w:gridSpan w:val="2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сдачи имущества в ренду и доходов от иной</w:t>
            </w:r>
          </w:p>
        </w:tc>
        <w:tc>
          <w:tcPr>
            <w:tcW w:w="2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7"/>
        </w:trPr>
        <w:tc>
          <w:tcPr>
            <w:tcW w:w="5380" w:type="dxa"/>
            <w:vAlign w:val="bottom"/>
            <w:gridSpan w:val="2"/>
          </w:tcPr>
          <w:p>
            <w:pPr>
              <w:ind w:left="120"/>
              <w:spacing w:after="0" w:line="3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39"/>
                <w:szCs w:val="39"/>
                <w:b w:val="1"/>
                <w:bCs w:val="1"/>
                <w:color w:val="auto"/>
                <w:vertAlign w:val="subscript"/>
              </w:rPr>
              <w:t>7.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  приносящей доход деятельности.</w:t>
            </w:r>
          </w:p>
        </w:tc>
        <w:tc>
          <w:tcPr>
            <w:tcW w:w="2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18 085,58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5380" w:type="dxa"/>
            <w:vAlign w:val="bottom"/>
            <w:gridSpan w:val="2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Цена платной услуги на 1 обучающегося с учетом</w:t>
            </w:r>
          </w:p>
        </w:tc>
        <w:tc>
          <w:tcPr>
            <w:tcW w:w="2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5380" w:type="dxa"/>
            <w:vAlign w:val="bottom"/>
            <w:gridSpan w:val="2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снижения за счет собственных средств исполнителя</w:t>
            </w:r>
          </w:p>
        </w:tc>
        <w:tc>
          <w:tcPr>
            <w:tcW w:w="2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0"/>
        </w:trPr>
        <w:tc>
          <w:tcPr>
            <w:tcW w:w="1020" w:type="dxa"/>
            <w:vAlign w:val="bottom"/>
          </w:tcPr>
          <w:p>
            <w:pPr>
              <w:jc w:val="right"/>
              <w:ind w:righ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8.</w:t>
            </w:r>
          </w:p>
        </w:tc>
        <w:tc>
          <w:tcPr>
            <w:tcW w:w="4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35 500,00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0" w:lineRule="exact"/>
        <w:rPr>
          <w:sz w:val="24"/>
          <w:szCs w:val="24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6"/>
          <w:szCs w:val="16"/>
          <w:color w:val="auto"/>
        </w:rPr>
        <w:t>«$Л\</w:t>
      </w:r>
    </w:p>
    <w:p>
      <w:pPr>
        <w:jc w:val="right"/>
        <w:ind w:right="876"/>
        <w:spacing w:after="0" w:line="18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0Д\(\</w:t>
      </w:r>
    </w:p>
    <w:p>
      <w:pPr>
        <w:jc w:val="right"/>
        <w:ind w:right="836"/>
        <w:spacing w:after="0" w:line="206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Оо\\</w:t>
      </w:r>
    </w:p>
    <w:p>
      <w:pPr>
        <w:spacing w:after="0" w:line="10816" w:lineRule="exact"/>
        <w:rPr>
          <w:sz w:val="24"/>
          <w:szCs w:val="24"/>
          <w:color w:val="auto"/>
        </w:rPr>
      </w:pPr>
    </w:p>
    <w:p>
      <w:pPr>
        <w:sectPr>
          <w:pgSz w:w="12340" w:h="16973" w:orient="portrait"/>
          <w:cols w:equalWidth="0" w:num="2">
            <w:col w:w="8440" w:space="40"/>
            <w:col w:w="1316"/>
          </w:cols>
          <w:pgMar w:left="1100" w:top="1337" w:right="1440" w:bottom="814" w:gutter="0" w:footer="0" w:header="0"/>
        </w:sectPr>
      </w:pPr>
    </w:p>
    <w:p>
      <w:pPr>
        <w:spacing w:after="0" w:line="152" w:lineRule="exact"/>
        <w:rPr>
          <w:sz w:val="24"/>
          <w:szCs w:val="24"/>
          <w:color w:val="auto"/>
        </w:rPr>
      </w:pPr>
    </w:p>
    <w:p>
      <w:pPr>
        <w:ind w:left="460"/>
        <w:spacing w:after="0"/>
        <w:tabs>
          <w:tab w:leader="none" w:pos="70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Главный бухгалтер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Т.В.Данилина</w:t>
      </w:r>
    </w:p>
    <w:p>
      <w:pPr>
        <w:sectPr>
          <w:pgSz w:w="12340" w:h="16973" w:orient="portrait"/>
          <w:cols w:equalWidth="0" w:num="1">
            <w:col w:w="9796"/>
          </w:cols>
          <w:pgMar w:left="1100" w:top="1337" w:right="1440" w:bottom="814" w:gutter="0" w:footer="0" w:header="0"/>
          <w:type w:val="continuous"/>
        </w:sectPr>
      </w:pPr>
    </w:p>
    <w:p>
      <w:pPr>
        <w:spacing w:after="0" w:line="353" w:lineRule="exact"/>
        <w:rPr>
          <w:sz w:val="24"/>
          <w:szCs w:val="24"/>
          <w:color w:val="auto"/>
        </w:rPr>
      </w:pPr>
    </w:p>
    <w:p>
      <w:pPr>
        <w:ind w:left="440"/>
        <w:spacing w:after="0"/>
        <w:tabs>
          <w:tab w:leader="none" w:pos="71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Замдиректора по ЭВ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М.М.Тагиров</w:t>
      </w:r>
    </w:p>
    <w:p>
      <w:pPr>
        <w:sectPr>
          <w:pgSz w:w="12340" w:h="16973" w:orient="portrait"/>
          <w:cols w:equalWidth="0" w:num="1">
            <w:col w:w="9796"/>
          </w:cols>
          <w:pgMar w:left="1100" w:top="1337" w:right="1440" w:bottom="814" w:gutter="0" w:footer="0" w:header="0"/>
          <w:type w:val="continuous"/>
        </w:sectPr>
      </w:pPr>
    </w:p>
    <w:bookmarkStart w:id="1" w:name="page2"/>
    <w:bookmarkEnd w:id="1"/>
    <w:p>
      <w:pPr>
        <w:jc w:val="both"/>
        <w:ind w:left="1140"/>
        <w:spacing w:after="0"/>
        <w:tabs>
          <w:tab w:leader="none" w:pos="18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875905" cy="108083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5905" cy="1080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ГБПОУ</w:t>
        <w:tab/>
        <w:t>'Нефтекумский региональный политехнический колледж'</w:t>
      </w:r>
    </w:p>
    <w:p>
      <w:pPr>
        <w:spacing w:after="0" w:line="19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4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jc w:val="center"/>
              <w:ind w:left="4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Количество часов по специальностям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jc w:val="center"/>
              <w:ind w:left="4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на 2017 - 2018 учебный год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7"/>
        </w:trPr>
        <w:tc>
          <w:tcPr>
            <w:tcW w:w="3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№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Наименование специальности</w:t>
            </w:r>
          </w:p>
        </w:tc>
        <w:tc>
          <w:tcPr>
            <w:tcW w:w="6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9"/>
              </w:rPr>
              <w:t>Кол-во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пп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часов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"Разработка и эксплуатация нефтяных и газовых месторождений"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31"/>
                <w:szCs w:val="31"/>
                <w:color w:val="auto"/>
                <w:w w:val="70"/>
              </w:rPr>
              <w:t>1775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3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</w:t>
            </w: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на базе 9 кп.</w:t>
            </w: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 курс</w:t>
            </w: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1678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 курс</w:t>
            </w: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1804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 курс</w:t>
            </w: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1790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 курс</w:t>
            </w: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1829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1"/>
        </w:trPr>
        <w:tc>
          <w:tcPr>
            <w:tcW w:w="5780" w:type="dxa"/>
            <w:vAlign w:val="bottom"/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  "Бурение нефтяных и газовых скважин" на базе 9 кп.</w:t>
            </w:r>
          </w:p>
        </w:tc>
        <w:tc>
          <w:tcPr>
            <w:tcW w:w="6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31"/>
                <w:szCs w:val="31"/>
                <w:color w:val="auto"/>
                <w:w w:val="70"/>
              </w:rPr>
              <w:t>1775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 курс</w:t>
            </w: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1678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 курс</w:t>
            </w: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1804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 курс</w:t>
            </w: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1790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 курс</w:t>
            </w:r>
          </w:p>
        </w:tc>
        <w:tc>
          <w:tcPr>
            <w:tcW w:w="4180" w:type="dxa"/>
            <w:vAlign w:val="bottom"/>
          </w:tcPr>
          <w:p>
            <w:pPr>
              <w:ind w:left="1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^  —=—=5^.</w:t>
            </w:r>
          </w:p>
        </w:tc>
        <w:tc>
          <w:tcPr>
            <w:tcW w:w="6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1829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Заместитель директор;</w:t>
      </w:r>
    </w:p>
    <w:p>
      <w:pPr>
        <w:ind w:left="2040"/>
        <w:spacing w:after="0" w:line="234" w:lineRule="auto"/>
        <w:rPr>
          <w:sz w:val="20"/>
          <w:szCs w:val="20"/>
          <w:color w:val="auto"/>
        </w:rPr>
      </w:pPr>
      <w:r>
        <w:rPr>
          <w:rFonts w:ascii="Candara" w:cs="Candara" w:eastAsia="Candara" w:hAnsi="Candara"/>
          <w:sz w:val="21"/>
          <w:szCs w:val="21"/>
          <w:i w:val="1"/>
          <w:iCs w:val="1"/>
          <w:color w:val="auto"/>
        </w:rPr>
        <w:t>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color w:val="auto"/>
        </w:rPr>
        <w:t>Примечание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Тагиров М.М.</w:t>
      </w:r>
    </w:p>
    <w:p>
      <w:pPr>
        <w:sectPr>
          <w:pgSz w:w="12400" w:h="17021" w:orient="portrait"/>
          <w:cols w:equalWidth="0" w:num="2">
            <w:col w:w="6660" w:space="280"/>
            <w:col w:w="3483"/>
          </w:cols>
          <w:pgMar w:left="540" w:top="336" w:right="1440" w:bottom="1440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63510" cy="107289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510" cy="1072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ГБПОУ "Нефтекумский региональный политехнический колледж*</w:t>
      </w:r>
    </w:p>
    <w:p>
      <w:pPr>
        <w:spacing w:after="0" w:line="289" w:lineRule="exact"/>
        <w:rPr>
          <w:sz w:val="20"/>
          <w:szCs w:val="20"/>
          <w:color w:val="auto"/>
        </w:rPr>
      </w:pPr>
    </w:p>
    <w:p>
      <w:pPr>
        <w:ind w:left="75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Таблица 1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jc w:val="center"/>
        <w:ind w:left="1260" w:right="200"/>
        <w:spacing w:after="0" w:line="27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>Заработная плата с начислениями педперсонала, непосредственно участвующего в процессе оказания платной услуги по специальности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"Разработка и эксплуатация нефтяных и газовых месторождений" на базе 9 кл.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3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8"/>
        </w:trPr>
        <w:tc>
          <w:tcPr>
            <w:tcW w:w="6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84"/>
              </w:rPr>
              <w:t>№ п/п</w:t>
            </w:r>
          </w:p>
        </w:tc>
        <w:tc>
          <w:tcPr>
            <w:tcW w:w="2900" w:type="dxa"/>
            <w:vAlign w:val="bottom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Наименование</w:t>
            </w:r>
          </w:p>
        </w:tc>
        <w:tc>
          <w:tcPr>
            <w:tcW w:w="15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Средняя</w:t>
            </w:r>
          </w:p>
        </w:tc>
        <w:tc>
          <w:tcPr>
            <w:tcW w:w="1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Месячный</w:t>
            </w:r>
          </w:p>
        </w:tc>
        <w:tc>
          <w:tcPr>
            <w:tcW w:w="12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Норма</w:t>
            </w:r>
          </w:p>
        </w:tc>
        <w:tc>
          <w:tcPr>
            <w:tcW w:w="15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Затраты на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5"/>
              </w:rPr>
              <w:t>часовая ставка</w:t>
            </w:r>
          </w:p>
        </w:tc>
        <w:tc>
          <w:tcPr>
            <w:tcW w:w="1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фонд</w:t>
            </w:r>
          </w:p>
        </w:tc>
        <w:tc>
          <w:tcPr>
            <w:tcW w:w="12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времени на</w:t>
            </w:r>
          </w:p>
        </w:tc>
        <w:tc>
          <w:tcPr>
            <w:tcW w:w="15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оплату труда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по</w:t>
            </w:r>
          </w:p>
        </w:tc>
        <w:tc>
          <w:tcPr>
            <w:tcW w:w="1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рабочего</w:t>
            </w:r>
          </w:p>
        </w:tc>
        <w:tc>
          <w:tcPr>
            <w:tcW w:w="12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оказание</w:t>
            </w:r>
          </w:p>
        </w:tc>
        <w:tc>
          <w:tcPr>
            <w:tcW w:w="15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0"/>
              </w:rPr>
              <w:t>педперсонала, 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тарификации</w:t>
            </w:r>
          </w:p>
        </w:tc>
        <w:tc>
          <w:tcPr>
            <w:tcW w:w="1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времени</w:t>
            </w:r>
          </w:p>
        </w:tc>
        <w:tc>
          <w:tcPr>
            <w:tcW w:w="12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платной</w:t>
            </w:r>
          </w:p>
        </w:tc>
        <w:tc>
          <w:tcPr>
            <w:tcW w:w="15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(руб.)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7"/>
        </w:trPr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(руб.)</w:t>
            </w:r>
          </w:p>
        </w:tc>
        <w:tc>
          <w:tcPr>
            <w:tcW w:w="1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(час).</w:t>
            </w:r>
          </w:p>
        </w:tc>
        <w:tc>
          <w:tcPr>
            <w:tcW w:w="12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услуги (час)</w:t>
            </w:r>
          </w:p>
        </w:tc>
        <w:tc>
          <w:tcPr>
            <w:tcW w:w="15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(б)= (3)*(5)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0"/>
        </w:trPr>
        <w:tc>
          <w:tcPr>
            <w:tcW w:w="600" w:type="dxa"/>
            <w:vAlign w:val="bottom"/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</w:t>
            </w:r>
          </w:p>
        </w:tc>
        <w:tc>
          <w:tcPr>
            <w:tcW w:w="2900" w:type="dxa"/>
            <w:vAlign w:val="bottom"/>
          </w:tcPr>
          <w:p>
            <w:pPr>
              <w:ind w:left="1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150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12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4</w:t>
            </w:r>
          </w:p>
        </w:tc>
        <w:tc>
          <w:tcPr>
            <w:tcW w:w="126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5</w:t>
            </w:r>
          </w:p>
        </w:tc>
        <w:tc>
          <w:tcPr>
            <w:tcW w:w="1500" w:type="dxa"/>
            <w:vAlign w:val="bottom"/>
          </w:tcPr>
          <w:p>
            <w:pPr>
              <w:jc w:val="right"/>
              <w:ind w:right="4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8"/>
        </w:trPr>
        <w:tc>
          <w:tcPr>
            <w:tcW w:w="600" w:type="dxa"/>
            <w:vAlign w:val="bottom"/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</w:t>
            </w:r>
          </w:p>
        </w:tc>
        <w:tc>
          <w:tcPr>
            <w:tcW w:w="29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Преподаватель</w:t>
            </w:r>
          </w:p>
        </w:tc>
        <w:tc>
          <w:tcPr>
            <w:tcW w:w="150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225,43</w:t>
            </w:r>
          </w:p>
        </w:tc>
        <w:tc>
          <w:tcPr>
            <w:tcW w:w="120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5"/>
              </w:rPr>
              <w:t>72,00</w:t>
            </w:r>
          </w:p>
        </w:tc>
        <w:tc>
          <w:tcPr>
            <w:tcW w:w="126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1775</w:t>
            </w:r>
          </w:p>
        </w:tc>
        <w:tc>
          <w:tcPr>
            <w:tcW w:w="1500" w:type="dxa"/>
            <w:vAlign w:val="bottom"/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400 194,61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4"/>
        </w:trPr>
        <w:tc>
          <w:tcPr>
            <w:tcW w:w="600" w:type="dxa"/>
            <w:vAlign w:val="bottom"/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9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Отпускные педперсонала, руб.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jc w:val="right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76 487,71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7"/>
        </w:trPr>
        <w:tc>
          <w:tcPr>
            <w:tcW w:w="600" w:type="dxa"/>
            <w:vAlign w:val="bottom"/>
            <w:vMerge w:val="restart"/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9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Оплата педперсонала за дни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2"/>
        </w:trPr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августа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8 699,88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4"/>
        </w:trPr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ИТОГО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485 382,20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2220" w:h="16896" w:orient="portrait"/>
          <w:cols w:equalWidth="0" w:num="1">
            <w:col w:w="9726"/>
          </w:cols>
          <w:pgMar w:left="1060" w:top="883" w:right="1440" w:bottom="1440" w:gutter="0" w:footer="0" w:header="0"/>
        </w:sectPr>
      </w:pPr>
    </w:p>
    <w:bookmarkStart w:id="3" w:name="page4"/>
    <w:bookmarkEnd w:id="3"/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887970" cy="108172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7970" cy="1081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ГБПОУ "Нефтекумский региональный политехнический колледж"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83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Таблица 2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280" w:right="242" w:hanging="126"/>
        <w:spacing w:after="0" w:line="266" w:lineRule="auto"/>
        <w:tabs>
          <w:tab w:leader="none" w:pos="357" w:val="left"/>
        </w:tabs>
        <w:numPr>
          <w:ilvl w:val="0"/>
          <w:numId w:val="1"/>
        </w:numP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</w:pP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>Расчет затрат на материальные запасы, непосредственно потребляемыев процессе оказания платной услуги по специальности "Разработка и эксплуатация нефтяных и газовых месторождений" на базе 9</w:t>
      </w:r>
    </w:p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4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классов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1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Ед. изм.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Цена за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89"/>
              </w:rPr>
              <w:t>Сумма, руб.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Наименование</w:t>
            </w: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ind w:left="2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Расход</w:t>
            </w:r>
          </w:p>
        </w:tc>
        <w:tc>
          <w:tcPr>
            <w:tcW w:w="1560" w:type="dxa"/>
            <w:vAlign w:val="bottom"/>
          </w:tcPr>
          <w:p>
            <w:pPr>
              <w:ind w:left="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единицу, руб.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ind w:right="71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0"/>
              </w:rPr>
              <w:t>(6)=(4)*(5)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3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</w:t>
            </w:r>
          </w:p>
        </w:tc>
        <w:tc>
          <w:tcPr>
            <w:tcW w:w="3420" w:type="dxa"/>
            <w:vAlign w:val="bottom"/>
          </w:tcPr>
          <w:p>
            <w:pPr>
              <w:ind w:left="1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140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1420" w:type="dxa"/>
            <w:vAlign w:val="bottom"/>
          </w:tcPr>
          <w:p>
            <w:pPr>
              <w:jc w:val="right"/>
              <w:ind w:right="4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4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6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5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ind w:right="2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2"/>
        </w:trPr>
        <w:tc>
          <w:tcPr>
            <w:tcW w:w="3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</w:t>
            </w:r>
          </w:p>
        </w:tc>
        <w:tc>
          <w:tcPr>
            <w:tcW w:w="34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Каска</w:t>
            </w:r>
          </w:p>
        </w:tc>
        <w:tc>
          <w:tcPr>
            <w:tcW w:w="14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шт.</w:t>
            </w:r>
          </w:p>
        </w:tc>
        <w:tc>
          <w:tcPr>
            <w:tcW w:w="142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12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250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3 000,00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6"/>
        </w:trPr>
        <w:tc>
          <w:tcPr>
            <w:tcW w:w="3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34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Спец одежда</w:t>
            </w:r>
          </w:p>
        </w:tc>
        <w:tc>
          <w:tcPr>
            <w:tcW w:w="14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шт.</w:t>
            </w:r>
          </w:p>
        </w:tc>
        <w:tc>
          <w:tcPr>
            <w:tcW w:w="142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25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1800,0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45 000,00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7"/>
        </w:trPr>
        <w:tc>
          <w:tcPr>
            <w:tcW w:w="3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34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Средства индивидуальной защиты</w:t>
            </w:r>
          </w:p>
        </w:tc>
        <w:tc>
          <w:tcPr>
            <w:tcW w:w="14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компл.</w:t>
            </w:r>
          </w:p>
        </w:tc>
        <w:tc>
          <w:tcPr>
            <w:tcW w:w="142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25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250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6 250,00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2"/>
        </w:trPr>
        <w:tc>
          <w:tcPr>
            <w:tcW w:w="3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4</w:t>
            </w:r>
          </w:p>
        </w:tc>
        <w:tc>
          <w:tcPr>
            <w:tcW w:w="34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Лист стальной 1,5 мм 1x0,5м</w:t>
            </w:r>
          </w:p>
        </w:tc>
        <w:tc>
          <w:tcPr>
            <w:tcW w:w="14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шт.</w:t>
            </w:r>
          </w:p>
        </w:tc>
        <w:tc>
          <w:tcPr>
            <w:tcW w:w="142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25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420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10 500,00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1"/>
        </w:trPr>
        <w:tc>
          <w:tcPr>
            <w:tcW w:w="3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5</w:t>
            </w:r>
          </w:p>
        </w:tc>
        <w:tc>
          <w:tcPr>
            <w:tcW w:w="34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Лист стальной 2,0 мм 1x0,5 м</w:t>
            </w:r>
          </w:p>
        </w:tc>
        <w:tc>
          <w:tcPr>
            <w:tcW w:w="14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шт.</w:t>
            </w:r>
          </w:p>
        </w:tc>
        <w:tc>
          <w:tcPr>
            <w:tcW w:w="1420" w:type="dxa"/>
            <w:vAlign w:val="bottom"/>
          </w:tcPr>
          <w:p>
            <w:pPr>
              <w:ind w:left="1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25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550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13 750,00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1"/>
        </w:trPr>
        <w:tc>
          <w:tcPr>
            <w:tcW w:w="3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6</w:t>
            </w:r>
          </w:p>
        </w:tc>
        <w:tc>
          <w:tcPr>
            <w:tcW w:w="34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КАТАНКА 8 СтЗсп</w:t>
            </w:r>
          </w:p>
        </w:tc>
        <w:tc>
          <w:tcPr>
            <w:tcW w:w="14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кг.</w:t>
            </w:r>
          </w:p>
        </w:tc>
        <w:tc>
          <w:tcPr>
            <w:tcW w:w="1420" w:type="dxa"/>
            <w:vAlign w:val="bottom"/>
          </w:tcPr>
          <w:p>
            <w:pPr>
              <w:ind w:left="1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30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85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2 550,00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2"/>
        </w:trPr>
        <w:tc>
          <w:tcPr>
            <w:tcW w:w="3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7</w:t>
            </w:r>
          </w:p>
        </w:tc>
        <w:tc>
          <w:tcPr>
            <w:tcW w:w="34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Полоса 4x30 СтЗсп</w:t>
            </w:r>
          </w:p>
        </w:tc>
        <w:tc>
          <w:tcPr>
            <w:tcW w:w="14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кг</w:t>
            </w:r>
          </w:p>
        </w:tc>
        <w:tc>
          <w:tcPr>
            <w:tcW w:w="1420" w:type="dxa"/>
            <w:vAlign w:val="bottom"/>
          </w:tcPr>
          <w:p>
            <w:pPr>
              <w:ind w:left="1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30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105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3 150,00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2"/>
        </w:trPr>
        <w:tc>
          <w:tcPr>
            <w:tcW w:w="3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</w:t>
            </w:r>
          </w:p>
        </w:tc>
        <w:tc>
          <w:tcPr>
            <w:tcW w:w="34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КВАДРАТ 10x10 СтЗпс</w:t>
            </w:r>
          </w:p>
        </w:tc>
        <w:tc>
          <w:tcPr>
            <w:tcW w:w="14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кг</w:t>
            </w:r>
          </w:p>
        </w:tc>
        <w:tc>
          <w:tcPr>
            <w:tcW w:w="14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12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120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1 440,00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1"/>
        </w:trPr>
        <w:tc>
          <w:tcPr>
            <w:tcW w:w="3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</w:t>
            </w:r>
          </w:p>
        </w:tc>
        <w:tc>
          <w:tcPr>
            <w:tcW w:w="34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КВАДРАТт 20x20 СтЗпс</w:t>
            </w:r>
          </w:p>
        </w:tc>
        <w:tc>
          <w:tcPr>
            <w:tcW w:w="14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кг</w:t>
            </w:r>
          </w:p>
        </w:tc>
        <w:tc>
          <w:tcPr>
            <w:tcW w:w="14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12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98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1176,00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3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10</w:t>
            </w:r>
          </w:p>
        </w:tc>
        <w:tc>
          <w:tcPr>
            <w:tcW w:w="34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Труба д. 20x2,5</w:t>
            </w:r>
          </w:p>
        </w:tc>
        <w:tc>
          <w:tcPr>
            <w:tcW w:w="14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м</w:t>
            </w:r>
          </w:p>
        </w:tc>
        <w:tc>
          <w:tcPr>
            <w:tcW w:w="14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24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170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4 080,00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6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11</w:t>
            </w:r>
          </w:p>
        </w:tc>
        <w:tc>
          <w:tcPr>
            <w:tcW w:w="34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Круг отрезной</w:t>
            </w:r>
          </w:p>
        </w:tc>
        <w:tc>
          <w:tcPr>
            <w:tcW w:w="14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шт.</w:t>
            </w:r>
          </w:p>
        </w:tc>
        <w:tc>
          <w:tcPr>
            <w:tcW w:w="14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10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150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1 500,00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5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12</w:t>
            </w:r>
          </w:p>
        </w:tc>
        <w:tc>
          <w:tcPr>
            <w:tcW w:w="34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Журнал теоритического обучения</w:t>
            </w:r>
          </w:p>
        </w:tc>
        <w:tc>
          <w:tcPr>
            <w:tcW w:w="14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шт.</w:t>
            </w:r>
          </w:p>
        </w:tc>
        <w:tc>
          <w:tcPr>
            <w:tcW w:w="14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200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9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13</w:t>
            </w:r>
          </w:p>
        </w:tc>
        <w:tc>
          <w:tcPr>
            <w:tcW w:w="34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Журнал практического обучения</w:t>
            </w:r>
          </w:p>
        </w:tc>
        <w:tc>
          <w:tcPr>
            <w:tcW w:w="14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шт.</w:t>
            </w:r>
          </w:p>
        </w:tc>
        <w:tc>
          <w:tcPr>
            <w:tcW w:w="14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200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9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ind w:left="1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ИТОГО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92 802,00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6" w:lineRule="exact"/>
        <w:rPr>
          <w:sz w:val="20"/>
          <w:szCs w:val="20"/>
          <w:color w:val="auto"/>
        </w:rPr>
      </w:pPr>
    </w:p>
    <w:p>
      <w:pPr>
        <w:ind w:left="68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Н.В.Лесняк</w:t>
      </w:r>
    </w:p>
    <w:p>
      <w:pPr>
        <w:spacing w:after="0" w:line="292" w:lineRule="exact"/>
        <w:rPr>
          <w:sz w:val="20"/>
          <w:szCs w:val="20"/>
          <w:color w:val="auto"/>
        </w:rPr>
      </w:pPr>
    </w:p>
    <w:p>
      <w:pPr>
        <w:ind w:left="68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М.М.Тагиров</w:t>
      </w:r>
    </w:p>
    <w:p>
      <w:pPr>
        <w:sectPr>
          <w:pgSz w:w="12420" w:h="17035" w:orient="portrait"/>
          <w:cols w:equalWidth="0" w:num="1">
            <w:col w:w="9662"/>
          </w:cols>
          <w:pgMar w:left="1320" w:top="1094" w:right="1440" w:bottom="1440" w:gutter="0" w:footer="0" w:header="0"/>
        </w:sectPr>
      </w:pPr>
    </w:p>
    <w:bookmarkStart w:id="4" w:name="page5"/>
    <w:bookmarkEnd w:id="4"/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848600" cy="107899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0" cy="1078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ГБПОУ "Нефтекумский региональный политехнический колледж'</w:t>
      </w:r>
    </w:p>
    <w:p>
      <w:pPr>
        <w:spacing w:after="0" w:line="245" w:lineRule="exact"/>
        <w:rPr>
          <w:sz w:val="20"/>
          <w:szCs w:val="20"/>
          <w:color w:val="auto"/>
        </w:rPr>
      </w:pPr>
    </w:p>
    <w:p>
      <w:pPr>
        <w:ind w:left="81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Таблица 3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300" w:right="640" w:firstLine="202"/>
        <w:spacing w:after="0" w:line="274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>Расчет суммы начисленной амортизации оборудования в процессе оказания платной услуги по специальности "Разработка и эксплуатация нефтяных и газовых месторождений" на базе 9 классов</w:t>
      </w:r>
    </w:p>
    <w:p>
      <w:pPr>
        <w:sectPr>
          <w:pgSz w:w="12360" w:h="16992" w:orient="portrait"/>
          <w:cols w:equalWidth="0" w:num="1">
            <w:col w:w="9740"/>
          </w:cols>
          <w:pgMar w:left="1180" w:top="1018" w:right="144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2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Наименование</w:t>
      </w:r>
    </w:p>
    <w:p>
      <w:pPr>
        <w:ind w:left="60"/>
        <w:spacing w:after="0" w:line="182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5"/>
          <w:szCs w:val="15"/>
          <w:color w:val="auto"/>
        </w:rPr>
        <w:t>№ пп</w:t>
      </w:r>
    </w:p>
    <w:p>
      <w:pPr>
        <w:ind w:left="1300"/>
        <w:spacing w:after="0" w:line="206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оборудования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8" w:lineRule="exact"/>
        <w:rPr>
          <w:sz w:val="20"/>
          <w:szCs w:val="20"/>
          <w:color w:val="auto"/>
        </w:rPr>
      </w:pPr>
    </w:p>
    <w:p>
      <w:pPr>
        <w:ind w:left="660" w:right="440" w:hanging="412"/>
        <w:spacing w:after="0" w:line="237" w:lineRule="auto"/>
        <w:tabs>
          <w:tab w:leader="none" w:pos="64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1</w:t>
        <w:tab/>
        <w:t>2 Буровой компьютерный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640" w:hanging="390"/>
        <w:spacing w:after="0"/>
        <w:tabs>
          <w:tab w:leader="none" w:pos="640" w:val="left"/>
        </w:tabs>
        <w:numPr>
          <w:ilvl w:val="0"/>
          <w:numId w:val="2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тренажер</w:t>
      </w:r>
    </w:p>
    <w:p>
      <w:pPr>
        <w:spacing w:after="0" w:line="68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640" w:hanging="390"/>
        <w:spacing w:after="0"/>
        <w:tabs>
          <w:tab w:leader="none" w:pos="640" w:val="left"/>
        </w:tabs>
        <w:numPr>
          <w:ilvl w:val="0"/>
          <w:numId w:val="2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Телевизор плазменный</w:t>
      </w: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ind w:left="660" w:hanging="410"/>
        <w:spacing w:after="0"/>
        <w:tabs>
          <w:tab w:leader="none" w:pos="660" w:val="left"/>
        </w:tabs>
        <w:numPr>
          <w:ilvl w:val="0"/>
          <w:numId w:val="3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Информационный стенд</w:t>
      </w:r>
    </w:p>
    <w:p>
      <w:pPr>
        <w:spacing w:after="0" w:line="77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200"/>
        <w:spacing w:after="0"/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10  Проектор</w:t>
      </w:r>
    </w:p>
    <w:p>
      <w:pPr>
        <w:spacing w:after="0" w:line="76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660" w:hanging="400"/>
        <w:spacing w:after="0"/>
        <w:tabs>
          <w:tab w:leader="none" w:pos="660" w:val="left"/>
        </w:tabs>
        <w:numPr>
          <w:ilvl w:val="0"/>
          <w:numId w:val="4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Интерактивная доска</w:t>
      </w: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ind w:left="680" w:hanging="420"/>
        <w:spacing w:after="0"/>
        <w:tabs>
          <w:tab w:leader="none" w:pos="680" w:val="left"/>
        </w:tabs>
        <w:numPr>
          <w:ilvl w:val="0"/>
          <w:numId w:val="5"/>
        </w:numPr>
        <w:rPr>
          <w:rFonts w:ascii="Calibri" w:cs="Calibri" w:eastAsia="Calibri" w:hAnsi="Calibri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Мультимедийный проектор</w:t>
      </w:r>
    </w:p>
    <w:p>
      <w:pPr>
        <w:spacing w:after="0" w:line="101" w:lineRule="exact"/>
        <w:rPr>
          <w:rFonts w:ascii="Calibri" w:cs="Calibri" w:eastAsia="Calibri" w:hAnsi="Calibri"/>
          <w:sz w:val="20"/>
          <w:szCs w:val="20"/>
          <w:color w:val="auto"/>
        </w:rPr>
      </w:pPr>
    </w:p>
    <w:p>
      <w:pPr>
        <w:ind w:left="660" w:hanging="400"/>
        <w:spacing w:after="0"/>
        <w:tabs>
          <w:tab w:leader="none" w:pos="660" w:val="left"/>
        </w:tabs>
        <w:numPr>
          <w:ilvl w:val="0"/>
          <w:numId w:val="5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Лазерное МФУ Samsung</w:t>
      </w:r>
    </w:p>
    <w:p>
      <w:pPr>
        <w:spacing w:after="0" w:line="268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660" w:hanging="405"/>
        <w:spacing w:after="0" w:line="247" w:lineRule="auto"/>
        <w:tabs>
          <w:tab w:leader="none" w:pos="655" w:val="left"/>
        </w:tabs>
        <w:numPr>
          <w:ilvl w:val="0"/>
          <w:numId w:val="5"/>
        </w:numPr>
        <w:rPr>
          <w:rFonts w:ascii="Calibri" w:cs="Calibri" w:eastAsia="Calibri" w:hAnsi="Calibri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ЖК-монитор 22 Beng G2255A Системный блок Intel</w:t>
      </w:r>
    </w:p>
    <w:p>
      <w:pPr>
        <w:ind w:left="680" w:hanging="420"/>
        <w:spacing w:after="0" w:line="235" w:lineRule="auto"/>
        <w:tabs>
          <w:tab w:leader="none" w:pos="680" w:val="left"/>
        </w:tabs>
        <w:numPr>
          <w:ilvl w:val="0"/>
          <w:numId w:val="5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Pentium G41/GF610 1 GB</w:t>
      </w:r>
    </w:p>
    <w:p>
      <w:pPr>
        <w:spacing w:after="0" w:line="178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680"/>
        <w:spacing w:after="0"/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>ИТОГО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8" w:lineRule="exact"/>
        <w:rPr>
          <w:sz w:val="20"/>
          <w:szCs w:val="20"/>
          <w:color w:val="auto"/>
        </w:rPr>
      </w:pPr>
    </w:p>
    <w:p>
      <w:pPr>
        <w:jc w:val="center"/>
        <w:ind w:left="-1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Балансовая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стоимость (руб.)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1" w:lineRule="exact"/>
        <w:rPr>
          <w:sz w:val="20"/>
          <w:szCs w:val="20"/>
          <w:color w:val="auto"/>
        </w:rPr>
      </w:pPr>
    </w:p>
    <w:p>
      <w:pPr>
        <w:jc w:val="center"/>
        <w:ind w:left="-1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3</w:t>
      </w:r>
    </w:p>
    <w:p>
      <w:pPr>
        <w:spacing w:after="0" w:line="250" w:lineRule="exact"/>
        <w:rPr>
          <w:sz w:val="20"/>
          <w:szCs w:val="20"/>
          <w:color w:val="auto"/>
        </w:rPr>
      </w:pPr>
    </w:p>
    <w:p>
      <w:pPr>
        <w:ind w:left="660" w:hanging="354"/>
        <w:spacing w:after="0"/>
        <w:tabs>
          <w:tab w:leader="none" w:pos="660" w:val="left"/>
        </w:tabs>
        <w:numPr>
          <w:ilvl w:val="0"/>
          <w:numId w:val="6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000,00</w:t>
      </w:r>
    </w:p>
    <w:p>
      <w:pPr>
        <w:spacing w:after="0" w:line="76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660" w:hanging="254"/>
        <w:spacing w:after="0"/>
        <w:tabs>
          <w:tab w:leader="none" w:pos="660" w:val="left"/>
        </w:tabs>
        <w:numPr>
          <w:ilvl w:val="0"/>
          <w:numId w:val="7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328,00</w:t>
      </w: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ind w:left="660" w:hanging="249"/>
        <w:spacing w:after="0"/>
        <w:tabs>
          <w:tab w:leader="none" w:pos="660" w:val="left"/>
        </w:tabs>
        <w:numPr>
          <w:ilvl w:val="0"/>
          <w:numId w:val="8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700,00</w:t>
      </w:r>
    </w:p>
    <w:p>
      <w:pPr>
        <w:spacing w:after="0" w:line="77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660" w:hanging="239"/>
        <w:spacing w:after="0"/>
        <w:tabs>
          <w:tab w:leader="none" w:pos="660" w:val="left"/>
        </w:tabs>
        <w:numPr>
          <w:ilvl w:val="0"/>
          <w:numId w:val="9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321,00</w:t>
      </w:r>
    </w:p>
    <w:p>
      <w:pPr>
        <w:spacing w:after="0" w:line="81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680" w:hanging="269"/>
        <w:spacing w:after="0"/>
        <w:tabs>
          <w:tab w:leader="none" w:pos="680" w:val="left"/>
        </w:tabs>
        <w:numPr>
          <w:ilvl w:val="0"/>
          <w:numId w:val="10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125,00</w:t>
      </w: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ind w:left="660" w:hanging="239"/>
        <w:spacing w:after="0"/>
        <w:tabs>
          <w:tab w:leader="none" w:pos="660" w:val="left"/>
        </w:tabs>
        <w:numPr>
          <w:ilvl w:val="0"/>
          <w:numId w:val="11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736,00</w:t>
      </w:r>
    </w:p>
    <w:p>
      <w:pPr>
        <w:spacing w:after="0" w:line="72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520"/>
        <w:spacing w:after="0"/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6 150,00</w:t>
      </w:r>
    </w:p>
    <w:p>
      <w:pPr>
        <w:spacing w:after="0" w:line="268" w:lineRule="exact"/>
        <w:rPr>
          <w:sz w:val="20"/>
          <w:szCs w:val="20"/>
          <w:color w:val="auto"/>
        </w:rPr>
      </w:pPr>
    </w:p>
    <w:p>
      <w:pPr>
        <w:ind w:left="680" w:hanging="158"/>
        <w:spacing w:after="0"/>
        <w:tabs>
          <w:tab w:leader="none" w:pos="680" w:val="left"/>
        </w:tabs>
        <w:numPr>
          <w:ilvl w:val="0"/>
          <w:numId w:val="12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253,00</w:t>
      </w:r>
    </w:p>
    <w:p>
      <w:pPr>
        <w:spacing w:after="0" w:line="221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420"/>
        <w:spacing w:after="0"/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56 000,00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8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0"/>
              </w:rPr>
              <w:t>Сумма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jc w:val="center"/>
              <w:ind w:lef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88"/>
              </w:rPr>
              <w:t>Годовая</w:t>
            </w:r>
          </w:p>
        </w:tc>
        <w:tc>
          <w:tcPr>
            <w:tcW w:w="12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Время</w:t>
            </w:r>
          </w:p>
        </w:tc>
        <w:tc>
          <w:tcPr>
            <w:tcW w:w="12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89"/>
              </w:rPr>
              <w:t>начисленной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3"/>
              </w:rPr>
              <w:t>амортизации,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работы</w:t>
            </w:r>
          </w:p>
        </w:tc>
        <w:tc>
          <w:tcPr>
            <w:tcW w:w="12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jc w:val="center"/>
              <w:ind w:left="72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89"/>
              </w:rPr>
              <w:t>норма</w:t>
            </w:r>
          </w:p>
        </w:tc>
        <w:tc>
          <w:tcPr>
            <w:tcW w:w="12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7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88"/>
              </w:rPr>
              <w:t>Годовая</w:t>
            </w: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88"/>
              </w:rPr>
              <w:t>(руб.)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vMerge w:val="restart"/>
          </w:tcPr>
          <w:p>
            <w:pPr>
              <w:ind w:left="140"/>
              <w:spacing w:after="0" w:line="19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оборудован</w:t>
            </w:r>
          </w:p>
        </w:tc>
        <w:tc>
          <w:tcPr>
            <w:tcW w:w="12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jc w:val="center"/>
              <w:ind w:lef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89"/>
              </w:rPr>
              <w:t>времени</w:t>
            </w:r>
          </w:p>
        </w:tc>
        <w:tc>
          <w:tcPr>
            <w:tcW w:w="12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780" w:type="dxa"/>
            <w:vAlign w:val="bottom"/>
            <w:vMerge w:val="restart"/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86"/>
              </w:rPr>
              <w:t>норма</w:t>
            </w: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20" w:type="dxa"/>
            <w:vAlign w:val="bottom"/>
            <w:vMerge w:val="restart"/>
          </w:tcPr>
          <w:p>
            <w:pPr>
              <w:ind w:left="1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ия в</w:t>
            </w:r>
          </w:p>
        </w:tc>
        <w:tc>
          <w:tcPr>
            <w:tcW w:w="1260" w:type="dxa"/>
            <w:vAlign w:val="bottom"/>
            <w:vMerge w:val="restart"/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88"/>
              </w:rPr>
              <w:t>(7)=(3)*(4)/(5)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jc w:val="center"/>
              <w:ind w:left="72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0"/>
              </w:rPr>
              <w:t>работы</w:t>
            </w:r>
          </w:p>
        </w:tc>
        <w:tc>
          <w:tcPr>
            <w:tcW w:w="12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780" w:type="dxa"/>
            <w:vAlign w:val="bottom"/>
            <w:vMerge w:val="restart"/>
          </w:tcPr>
          <w:p>
            <w:pPr>
              <w:jc w:val="center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89"/>
              </w:rPr>
              <w:t>износа</w:t>
            </w: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vMerge w:val="restart"/>
          </w:tcPr>
          <w:p>
            <w:pPr>
              <w:jc w:val="right"/>
              <w:ind w:right="3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*(б)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20" w:type="dxa"/>
            <w:vAlign w:val="bottom"/>
            <w:gridSpan w:val="2"/>
            <w:vMerge w:val="restart"/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 xml:space="preserve">оборудовани </w:t>
            </w:r>
            <w:r>
              <w:rPr>
                <w:rFonts w:ascii="Calibri" w:cs="Calibri" w:eastAsia="Calibri" w:hAnsi="Calibri"/>
                <w:sz w:val="28"/>
                <w:szCs w:val="28"/>
                <w:color w:val="auto"/>
                <w:vertAlign w:val="superscript"/>
              </w:rPr>
              <w:t>процессе</w:t>
            </w:r>
          </w:p>
        </w:tc>
        <w:tc>
          <w:tcPr>
            <w:tcW w:w="12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jc w:val="center"/>
              <w:ind w:lef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89"/>
              </w:rPr>
              <w:t>я (час.)</w:t>
            </w:r>
          </w:p>
        </w:tc>
        <w:tc>
          <w:tcPr>
            <w:tcW w:w="1220" w:type="dxa"/>
            <w:vAlign w:val="bottom"/>
          </w:tcPr>
          <w:p>
            <w:pPr>
              <w:ind w:left="1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оказания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vMerge w:val="restart"/>
          </w:tcPr>
          <w:p>
            <w:pPr>
              <w:ind w:left="14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платной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12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4"/>
              </w:rPr>
              <w:t>услуги (час.)</w:t>
            </w:r>
          </w:p>
        </w:tc>
        <w:tc>
          <w:tcPr>
            <w:tcW w:w="1260" w:type="dxa"/>
            <w:vAlign w:val="bottom"/>
            <w:vMerge w:val="restart"/>
          </w:tcPr>
          <w:p>
            <w:pPr>
              <w:jc w:val="right"/>
              <w:ind w:right="4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7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4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3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5</w:t>
            </w:r>
          </w:p>
        </w:tc>
        <w:tc>
          <w:tcPr>
            <w:tcW w:w="12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6</w:t>
            </w:r>
          </w:p>
        </w:tc>
        <w:tc>
          <w:tcPr>
            <w:tcW w:w="126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9"/>
        </w:trPr>
        <w:tc>
          <w:tcPr>
            <w:tcW w:w="7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2"/>
              </w:rPr>
              <w:t>0,12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1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8760</w:t>
            </w:r>
          </w:p>
        </w:tc>
        <w:tc>
          <w:tcPr>
            <w:tcW w:w="12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89"/>
              </w:rPr>
              <w:t>86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353,42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5"/>
        </w:trPr>
        <w:tc>
          <w:tcPr>
            <w:tcW w:w="7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86"/>
              </w:rPr>
              <w:t>0,2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1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8760</w:t>
            </w:r>
          </w:p>
        </w:tc>
        <w:tc>
          <w:tcPr>
            <w:tcW w:w="12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89"/>
              </w:rPr>
              <w:t>86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65,44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0"/>
        </w:trPr>
        <w:tc>
          <w:tcPr>
            <w:tcW w:w="7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3"/>
              </w:rPr>
              <w:t>0,2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1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8760</w:t>
            </w:r>
          </w:p>
        </w:tc>
        <w:tc>
          <w:tcPr>
            <w:tcW w:w="12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89"/>
              </w:rPr>
              <w:t>80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52,42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1"/>
        </w:trPr>
        <w:tc>
          <w:tcPr>
            <w:tcW w:w="7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3"/>
              </w:rPr>
              <w:t>0,2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1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8760</w:t>
            </w:r>
          </w:p>
        </w:tc>
        <w:tc>
          <w:tcPr>
            <w:tcW w:w="1220" w:type="dxa"/>
            <w:vAlign w:val="bottom"/>
          </w:tcPr>
          <w:p>
            <w:pPr>
              <w:jc w:val="center"/>
              <w:ind w:left="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50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12,92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0"/>
        </w:trPr>
        <w:tc>
          <w:tcPr>
            <w:tcW w:w="780" w:type="dxa"/>
            <w:vAlign w:val="bottom"/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0,12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1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8760</w:t>
            </w:r>
          </w:p>
        </w:tc>
        <w:tc>
          <w:tcPr>
            <w:tcW w:w="122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180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167,98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0"/>
        </w:trPr>
        <w:tc>
          <w:tcPr>
            <w:tcW w:w="780" w:type="dxa"/>
            <w:vAlign w:val="bottom"/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0,12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1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8760</w:t>
            </w:r>
          </w:p>
        </w:tc>
        <w:tc>
          <w:tcPr>
            <w:tcW w:w="1220" w:type="dxa"/>
            <w:vAlign w:val="bottom"/>
          </w:tcPr>
          <w:p>
            <w:pPr>
              <w:jc w:val="center"/>
              <w:ind w:left="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89"/>
              </w:rPr>
              <w:t>180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65,92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6"/>
        </w:trPr>
        <w:tc>
          <w:tcPr>
            <w:tcW w:w="780" w:type="dxa"/>
            <w:vAlign w:val="bottom"/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0,33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1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8760</w:t>
            </w:r>
          </w:p>
        </w:tc>
        <w:tc>
          <w:tcPr>
            <w:tcW w:w="1220" w:type="dxa"/>
            <w:vAlign w:val="bottom"/>
          </w:tcPr>
          <w:p>
            <w:pPr>
              <w:jc w:val="center"/>
              <w:ind w:left="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45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10,43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7"/>
        </w:trPr>
        <w:tc>
          <w:tcPr>
            <w:tcW w:w="780" w:type="dxa"/>
            <w:vAlign w:val="bottom"/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0,33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1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8760</w:t>
            </w:r>
          </w:p>
        </w:tc>
        <w:tc>
          <w:tcPr>
            <w:tcW w:w="1220" w:type="dxa"/>
            <w:vAlign w:val="bottom"/>
          </w:tcPr>
          <w:p>
            <w:pPr>
              <w:jc w:val="center"/>
              <w:ind w:left="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89"/>
              </w:rPr>
              <w:t>45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3,82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5"/>
        </w:trPr>
        <w:tc>
          <w:tcPr>
            <w:tcW w:w="780" w:type="dxa"/>
            <w:vAlign w:val="bottom"/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0,33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1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8760</w:t>
            </w:r>
          </w:p>
        </w:tc>
        <w:tc>
          <w:tcPr>
            <w:tcW w:w="1220" w:type="dxa"/>
            <w:vAlign w:val="bottom"/>
          </w:tcPr>
          <w:p>
            <w:pPr>
              <w:jc w:val="center"/>
              <w:ind w:left="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89"/>
              </w:rPr>
              <w:t>45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94,93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3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827,29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3" w:lineRule="exact"/>
        <w:rPr>
          <w:sz w:val="20"/>
          <w:szCs w:val="20"/>
          <w:color w:val="auto"/>
        </w:rPr>
      </w:pPr>
    </w:p>
    <w:p>
      <w:pPr>
        <w:sectPr>
          <w:pgSz w:w="12360" w:h="16992" w:orient="portrait"/>
          <w:cols w:equalWidth="0" w:num="3">
            <w:col w:w="3160" w:space="140"/>
            <w:col w:w="1400" w:space="260"/>
            <w:col w:w="4780"/>
          </w:cols>
          <w:pgMar w:left="1180" w:top="1018" w:right="1440" w:bottom="1440" w:gutter="0" w:footer="0" w:header="0"/>
          <w:type w:val="continuous"/>
        </w:sectPr>
      </w:pPr>
    </w:p>
    <w:p>
      <w:pPr>
        <w:spacing w:after="0" w:line="316" w:lineRule="exact"/>
        <w:rPr>
          <w:sz w:val="20"/>
          <w:szCs w:val="20"/>
          <w:color w:val="auto"/>
        </w:rPr>
      </w:pPr>
    </w:p>
    <w:p>
      <w:pPr>
        <w:ind w:left="660"/>
        <w:spacing w:after="0"/>
        <w:tabs>
          <w:tab w:leader="none" w:pos="606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Директор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19"/>
          <w:szCs w:val="19"/>
          <w:color w:val="auto"/>
        </w:rPr>
        <w:t>Н.В.Лесняк</w:t>
      </w:r>
    </w:p>
    <w:p>
      <w:pPr>
        <w:spacing w:after="0" w:line="325" w:lineRule="exact"/>
        <w:rPr>
          <w:sz w:val="20"/>
          <w:szCs w:val="20"/>
          <w:color w:val="auto"/>
        </w:rPr>
      </w:pPr>
    </w:p>
    <w:p>
      <w:pPr>
        <w:ind w:left="660"/>
        <w:spacing w:after="0"/>
        <w:tabs>
          <w:tab w:leader="none" w:pos="586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Зам.директора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0"/>
          <w:szCs w:val="20"/>
          <w:color w:val="auto"/>
        </w:rPr>
        <w:t>М.М.Тагиров</w:t>
      </w:r>
    </w:p>
    <w:p>
      <w:pPr>
        <w:sectPr>
          <w:pgSz w:w="12360" w:h="16992" w:orient="portrait"/>
          <w:cols w:equalWidth="0" w:num="1">
            <w:col w:w="9740"/>
          </w:cols>
          <w:pgMar w:left="1180" w:top="1018" w:right="1440" w:bottom="1440" w:gutter="0" w:footer="0" w:header="0"/>
          <w:type w:val="continuous"/>
        </w:sectPr>
      </w:pPr>
    </w:p>
    <w:bookmarkStart w:id="5" w:name="page6"/>
    <w:bookmarkEnd w:id="5"/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38745" cy="107105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8745" cy="10710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ГБПОУ "Нефтекумский региональный  политехнический колледж1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jc w:val="right"/>
        <w:ind w:right="1727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Таблица 4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center"/>
        <w:ind w:right="2827"/>
        <w:spacing w:after="0" w:line="260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b w:val="1"/>
          <w:bCs w:val="1"/>
          <w:i w:val="1"/>
          <w:iCs w:val="1"/>
          <w:color w:val="auto"/>
        </w:rPr>
        <w:t>Расчет накладных затрат по платной образовательной услуге по специальности " Разработка и эксплуатация нефтяных и газовых месторождений" на базе 9 классов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3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532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№ п/п  Наименвание показателя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1"/>
          <w:szCs w:val="21"/>
          <w:color w:val="auto"/>
        </w:rPr>
        <w:t>Сумма в год, руб.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2" w:lineRule="exact"/>
        <w:rPr>
          <w:sz w:val="20"/>
          <w:szCs w:val="20"/>
          <w:color w:val="auto"/>
        </w:rPr>
      </w:pPr>
    </w:p>
    <w:tbl>
      <w:tblPr>
        <w:tblLayout w:type="fixed"/>
        <w:tblInd w:w="5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7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</w:t>
            </w:r>
          </w:p>
        </w:tc>
        <w:tc>
          <w:tcPr>
            <w:tcW w:w="47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Затраты на административно-управленческий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1405 832,31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персонал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1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47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Затраты общехозяйственного назначения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3 011 273,00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2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47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Сумма амортизации имущества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43 800,50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общехозяйственного назначения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48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4 ФОТ основного персонала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3 643 225,01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9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6</w:t>
            </w:r>
          </w:p>
        </w:tc>
        <w:tc>
          <w:tcPr>
            <w:tcW w:w="4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Коэффициент накладных расходов по</w:t>
            </w:r>
          </w:p>
        </w:tc>
        <w:tc>
          <w:tcPr>
            <w:tcW w:w="144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1,22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учреждению</w:t>
            </w: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5</w:t>
            </w:r>
          </w:p>
        </w:tc>
        <w:tc>
          <w:tcPr>
            <w:tcW w:w="4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Затраты на основной персонал, участвующий в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предоставлении платной услуги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485 382,20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9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Итого накладные расходы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594 320,76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2" w:lineRule="exact"/>
        <w:rPr>
          <w:sz w:val="20"/>
          <w:szCs w:val="20"/>
          <w:color w:val="auto"/>
        </w:rPr>
      </w:pPr>
    </w:p>
    <w:p>
      <w:pPr>
        <w:ind w:left="720"/>
        <w:spacing w:after="0"/>
        <w:tabs>
          <w:tab w:leader="none" w:pos="598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Директор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2"/>
          <w:szCs w:val="22"/>
          <w:color w:val="auto"/>
        </w:rPr>
        <w:t>Н.В.Лесняк</w:t>
      </w:r>
    </w:p>
    <w:p>
      <w:pPr>
        <w:spacing w:after="0" w:line="297" w:lineRule="exact"/>
        <w:rPr>
          <w:sz w:val="20"/>
          <w:szCs w:val="20"/>
          <w:color w:val="auto"/>
        </w:rPr>
      </w:pPr>
    </w:p>
    <w:p>
      <w:pPr>
        <w:ind w:left="740"/>
        <w:spacing w:after="0"/>
        <w:tabs>
          <w:tab w:leader="none" w:pos="578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Зам.директор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2"/>
          <w:szCs w:val="22"/>
          <w:color w:val="auto"/>
        </w:rPr>
        <w:t>М.М.Тагиров</w:t>
      </w:r>
    </w:p>
    <w:p>
      <w:pPr>
        <w:sectPr>
          <w:pgSz w:w="12180" w:h="16867" w:orient="portrait"/>
          <w:cols w:equalWidth="0" w:num="1">
            <w:col w:w="9747"/>
          </w:cols>
          <w:pgMar w:left="1000" w:top="1258" w:right="1440" w:bottom="1440" w:gutter="0" w:footer="0" w:header="0"/>
        </w:sectPr>
      </w:pPr>
    </w:p>
    <w:bookmarkStart w:id="6" w:name="page7"/>
    <w:bookmarkEnd w:id="6"/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811770" cy="107626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1770" cy="10762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ГБПОУ "Нефтекумский региональный политехнический колледж'</w:t>
      </w: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ind w:left="10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b w:val="1"/>
          <w:bCs w:val="1"/>
          <w:i w:val="1"/>
          <w:iCs w:val="1"/>
          <w:color w:val="auto"/>
        </w:rPr>
        <w:t>Годовой фонд заработной платы основного персонала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420" w:val="left"/>
          <w:tab w:leader="none" w:pos="4540" w:val="left"/>
          <w:tab w:leader="none" w:pos="626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№ п/п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2"/>
          <w:szCs w:val="22"/>
          <w:color w:val="auto"/>
        </w:rPr>
        <w:t>Наименование расходов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2"/>
          <w:szCs w:val="22"/>
          <w:color w:val="auto"/>
        </w:rPr>
        <w:t>ФОТ с в месяц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2"/>
          <w:szCs w:val="22"/>
          <w:color w:val="auto"/>
        </w:rPr>
        <w:t>ФОТ в год (руб.)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5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(руб.)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4" w:lineRule="exact"/>
        <w:rPr>
          <w:sz w:val="20"/>
          <w:szCs w:val="20"/>
          <w:color w:val="auto"/>
        </w:rPr>
      </w:pPr>
    </w:p>
    <w:tbl>
      <w:tblPr>
        <w:tblLayout w:type="fixed"/>
        <w:tblInd w:w="5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2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 Заработная плата по тарификации</w:t>
            </w:r>
          </w:p>
        </w:tc>
        <w:tc>
          <w:tcPr>
            <w:tcW w:w="1840" w:type="dxa"/>
            <w:vAlign w:val="bottom"/>
          </w:tcPr>
          <w:p>
            <w:pPr>
              <w:jc w:val="right"/>
              <w:ind w:right="2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230 831,59</w:t>
            </w:r>
          </w:p>
        </w:tc>
        <w:tc>
          <w:tcPr>
            <w:tcW w:w="1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2 798 175,89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300" w:h="16949" w:orient="portrait"/>
          <w:cols w:equalWidth="0" w:num="1">
            <w:col w:w="9682"/>
          </w:cols>
          <w:pgMar w:left="1180" w:top="1277" w:right="1440" w:bottom="937" w:gutter="0" w:footer="0" w:header="0"/>
        </w:sectPr>
      </w:pP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ind w:right="1760" w:firstLine="10"/>
        <w:spacing w:after="0" w:line="293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>ИТОГО годовой фонд заработной платы педперсонала, непосредственно участвующего в процессе оказания платной услуги, руб.</w:t>
      </w:r>
    </w:p>
    <w:p>
      <w:pPr>
        <w:spacing w:after="0" w:line="368" w:lineRule="exact"/>
        <w:rPr>
          <w:sz w:val="20"/>
          <w:szCs w:val="20"/>
          <w:color w:val="auto"/>
        </w:rPr>
      </w:pPr>
    </w:p>
    <w:p>
      <w:pPr>
        <w:jc w:val="center"/>
        <w:ind w:right="15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>Начисления на ФЗП основного персонала</w:t>
      </w:r>
    </w:p>
    <w:p>
      <w:pPr>
        <w:spacing w:after="0" w:line="154" w:lineRule="exact"/>
        <w:rPr>
          <w:sz w:val="20"/>
          <w:szCs w:val="20"/>
          <w:color w:val="auto"/>
        </w:rPr>
      </w:pPr>
    </w:p>
    <w:p>
      <w:pPr>
        <w:jc w:val="center"/>
        <w:ind w:right="15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>Итого ФОТ с начислениями основного</w: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jc w:val="center"/>
        <w:ind w:right="15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>персонала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>2 798 175,89</w:t>
      </w:r>
    </w:p>
    <w:p>
      <w:pPr>
        <w:spacing w:after="0" w:line="274" w:lineRule="exact"/>
        <w:rPr>
          <w:sz w:val="20"/>
          <w:szCs w:val="20"/>
          <w:color w:val="auto"/>
        </w:rPr>
      </w:pPr>
    </w:p>
    <w:p>
      <w:pPr>
        <w:ind w:left="560" w:hanging="390"/>
        <w:spacing w:after="0"/>
        <w:tabs>
          <w:tab w:leader="none" w:pos="560" w:val="left"/>
        </w:tabs>
        <w:numPr>
          <w:ilvl w:val="0"/>
          <w:numId w:val="13"/>
        </w:numP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</w:pP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>049,12</w:t>
      </w:r>
    </w:p>
    <w:p>
      <w:pPr>
        <w:spacing w:after="0" w:line="322" w:lineRule="exact"/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</w:pPr>
    </w:p>
    <w:p>
      <w:pPr>
        <w:spacing w:after="0"/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</w:pP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>3 643 225,01</w:t>
      </w: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sectPr>
          <w:pgSz w:w="12300" w:h="16949" w:orient="portrait"/>
          <w:cols w:equalWidth="0" w:num="2">
            <w:col w:w="5960" w:space="720"/>
            <w:col w:w="3002"/>
          </w:cols>
          <w:pgMar w:left="1180" w:top="1277" w:right="1440" w:bottom="937" w:gutter="0" w:footer="0" w:header="0"/>
          <w:type w:val="continuous"/>
        </w:sectPr>
      </w:pPr>
    </w:p>
    <w:p>
      <w:pPr>
        <w:spacing w:after="0" w:line="262" w:lineRule="exact"/>
        <w:rPr>
          <w:sz w:val="20"/>
          <w:szCs w:val="20"/>
          <w:color w:val="auto"/>
        </w:rPr>
      </w:pPr>
    </w:p>
    <w:p>
      <w:pPr>
        <w:ind w:left="20" w:right="1742" w:hanging="10"/>
        <w:spacing w:after="0" w:line="274" w:lineRule="auto"/>
        <w:tabs>
          <w:tab w:leader="none" w:pos="241" w:val="left"/>
        </w:tabs>
        <w:numPr>
          <w:ilvl w:val="0"/>
          <w:numId w:val="14"/>
        </w:numP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</w:pP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>Годовой фонд заработной платы персонала, не участвующего непосредственно в процессе оказания платной услуги, руб. (прочий персонал)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0"/>
        <w:spacing w:after="0"/>
        <w:tabs>
          <w:tab w:leader="none" w:pos="1440" w:val="left"/>
          <w:tab w:leader="none" w:pos="4560" w:val="left"/>
          <w:tab w:leader="none" w:pos="628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№ п/п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2"/>
          <w:szCs w:val="22"/>
          <w:color w:val="auto"/>
        </w:rPr>
        <w:t>Наименование расходов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2"/>
          <w:szCs w:val="22"/>
          <w:color w:val="auto"/>
        </w:rPr>
        <w:t>ФОТ в месяц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2"/>
          <w:szCs w:val="22"/>
          <w:color w:val="auto"/>
        </w:rPr>
        <w:t>ФОТ в год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7" w:lineRule="exact"/>
        <w:rPr>
          <w:sz w:val="20"/>
          <w:szCs w:val="20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7"/>
        </w:trPr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6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Заработная плата по штатному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6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расписанию ( без прочего персонала</w:t>
            </w:r>
          </w:p>
        </w:tc>
        <w:tc>
          <w:tcPr>
            <w:tcW w:w="1700" w:type="dxa"/>
            <w:vAlign w:val="bottom"/>
            <w:vMerge w:val="restart"/>
          </w:tcPr>
          <w:p>
            <w:pPr>
              <w:jc w:val="right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77 690,24</w:t>
            </w:r>
          </w:p>
        </w:tc>
        <w:tc>
          <w:tcPr>
            <w:tcW w:w="146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932 282,88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5"/>
              </w:rPr>
              <w:t>2.1.</w:t>
            </w:r>
          </w:p>
        </w:tc>
        <w:tc>
          <w:tcPr>
            <w:tcW w:w="436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хоз.участков)</w:t>
            </w:r>
          </w:p>
        </w:tc>
        <w:tc>
          <w:tcPr>
            <w:tcW w:w="170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2"/>
        </w:trPr>
        <w:tc>
          <w:tcPr>
            <w:tcW w:w="47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ИТОГО годовой фонд заработной платы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2"/>
        </w:trPr>
        <w:tc>
          <w:tcPr>
            <w:tcW w:w="47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прочего персонала, руб.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932 282,88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9"/>
        </w:trPr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Начисления на ФЗП прочего персонала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281 549,43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360" w:type="dxa"/>
            <w:vAlign w:val="bottom"/>
            <w:vMerge w:val="restart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Затраты на командировки прочего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360" w:type="dxa"/>
            <w:vAlign w:val="bottom"/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36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персонала в год, руб.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jc w:val="right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87 000,00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6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Затраты на повышение квалификации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2"/>
        </w:trPr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6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основного и прочего персонала в год,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105 000,00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tbl>
      <w:tblPr>
        <w:tblLayout w:type="fixed"/>
        <w:tblInd w:w="6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8"/>
        </w:trPr>
        <w:tc>
          <w:tcPr>
            <w:tcW w:w="4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Итого расходы прочего персонала</w:t>
            </w:r>
          </w:p>
        </w:tc>
        <w:tc>
          <w:tcPr>
            <w:tcW w:w="25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1 405 832,31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300" w:h="16949" w:orient="portrait"/>
          <w:cols w:equalWidth="0" w:num="1">
            <w:col w:w="9682"/>
          </w:cols>
          <w:pgMar w:left="1180" w:top="1277" w:right="1440" w:bottom="937" w:gutter="0" w:footer="0" w:header="0"/>
          <w:type w:val="continuous"/>
        </w:sectPr>
      </w:pP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ind w:left="20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color w:val="auto"/>
        </w:rPr>
        <w:t>/ / Л '</w:t>
      </w:r>
    </w:p>
    <w:tbl>
      <w:tblPr>
        <w:tblLayout w:type="fixed"/>
        <w:tblInd w:w="7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0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Директор</w:t>
            </w:r>
          </w:p>
        </w:tc>
        <w:tc>
          <w:tcPr>
            <w:tcW w:w="2620" w:type="dxa"/>
            <w:vAlign w:val="bottom"/>
            <w:gridSpan w:val="3"/>
          </w:tcPr>
          <w:p>
            <w:pPr>
              <w:ind w:left="220"/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///*Ль**гъа&lt; К ° &lt;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  <w:vMerge w:val="restart"/>
          </w:tcPr>
          <w:p>
            <w:pPr>
              <w:ind w:left="1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Candara" w:cs="Candara" w:eastAsia="Candara" w:hAnsi="Candara"/>
                <w:sz w:val="21"/>
                <w:szCs w:val="21"/>
                <w:i w:val="1"/>
                <w:iCs w:val="1"/>
                <w:color w:val="auto"/>
              </w:rPr>
              <w:t>f a * / :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 =,  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10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10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9"/>
                <w:szCs w:val="19"/>
                <w:i w:val="1"/>
                <w:iCs w:val="1"/>
                <w:color w:val="auto"/>
              </w:rPr>
              <w:t>f a s  И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9"/>
                <w:szCs w:val="19"/>
                <w:i w:val="1"/>
                <w:iCs w:val="1"/>
                <w:color w:val="auto"/>
              </w:rPr>
              <w:t>ГБПОУ</w:t>
            </w: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10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760"/>
        <w:spacing w:after="0" w:line="187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5"/>
          <w:szCs w:val="15"/>
          <w:color w:val="auto"/>
        </w:rPr>
        <w:t>Зам.директ(|й|</w:t>
      </w:r>
      <w:r>
        <w:rPr>
          <w:rFonts w:ascii="Candara" w:cs="Candara" w:eastAsia="Candara" w:hAnsi="Candara"/>
          <w:sz w:val="14"/>
          <w:szCs w:val="14"/>
          <w:color w:val="auto"/>
        </w:rPr>
        <w:t>1</w:t>
      </w:r>
      <w:r>
        <w:rPr>
          <w:rFonts w:ascii="Calibri" w:cs="Calibri" w:eastAsia="Calibri" w:hAnsi="Calibri"/>
          <w:sz w:val="15"/>
          <w:szCs w:val="15"/>
          <w:color w:val="auto"/>
        </w:rPr>
        <w:t xml:space="preserve">г&gt;ЭВ </w:t>
      </w:r>
      <w:r>
        <w:rPr>
          <w:rFonts w:ascii="Candara" w:cs="Candara" w:eastAsia="Candara" w:hAnsi="Candara"/>
          <w:sz w:val="14"/>
          <w:szCs w:val="14"/>
          <w:i w:val="1"/>
          <w:iCs w:val="1"/>
          <w:color w:val="auto"/>
        </w:rPr>
        <w:t>"НрПК"</w:t>
      </w:r>
    </w:p>
    <w:p>
      <w:pPr>
        <w:ind w:left="1880"/>
        <w:spacing w:after="0"/>
        <w:tabs>
          <w:tab w:leader="none" w:pos="246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 xml:space="preserve">\\О </w:t>
      </w:r>
      <w:r>
        <w:rPr>
          <w:rFonts w:ascii="Candara" w:cs="Candara" w:eastAsia="Candara" w:hAnsi="Candara"/>
          <w:sz w:val="20"/>
          <w:szCs w:val="20"/>
          <w:i w:val="1"/>
          <w:iCs w:val="1"/>
          <w:color w:val="auto"/>
        </w:rPr>
        <w:t>&lt;.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14"/>
          <w:szCs w:val="14"/>
          <w:color w:val="auto"/>
        </w:rPr>
        <w:t>г'</w:t>
      </w:r>
    </w:p>
    <w:p>
      <w:pPr>
        <w:ind w:left="1940"/>
        <w:spacing w:after="0" w:line="202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№ \ \ ч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060" w:right="2700" w:hanging="77"/>
        <w:spacing w:after="0" w:line="188" w:lineRule="auto"/>
        <w:tabs>
          <w:tab w:leader="none" w:pos="2386" w:val="left"/>
        </w:tabs>
        <w:numPr>
          <w:ilvl w:val="0"/>
          <w:numId w:val="15"/>
        </w:numPr>
        <w:rPr>
          <w:rFonts w:ascii="Calibri" w:cs="Calibri" w:eastAsia="Calibri" w:hAnsi="Calibri"/>
          <w:sz w:val="19"/>
          <w:szCs w:val="19"/>
          <w:color w:val="auto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v 4 ,f- « » 0' N &amp; ,4 &gt; * «и1®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40" w:lineRule="exact"/>
        <w:rPr>
          <w:sz w:val="20"/>
          <w:szCs w:val="20"/>
          <w:color w:val="auto"/>
        </w:rPr>
      </w:pPr>
    </w:p>
    <w:p>
      <w:pPr>
        <w:jc w:val="right"/>
        <w:ind w:right="1562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Н.В.Лесняк</w:t>
      </w:r>
    </w:p>
    <w:p>
      <w:pPr>
        <w:spacing w:after="0" w:line="30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М.М.Тагиров</w:t>
      </w:r>
    </w:p>
    <w:p>
      <w:pPr>
        <w:spacing w:after="0" w:line="714" w:lineRule="exact"/>
        <w:rPr>
          <w:sz w:val="20"/>
          <w:szCs w:val="20"/>
          <w:color w:val="auto"/>
        </w:rPr>
      </w:pPr>
    </w:p>
    <w:p>
      <w:pPr>
        <w:sectPr>
          <w:pgSz w:w="12300" w:h="16949" w:orient="portrait"/>
          <w:cols w:equalWidth="0" w:num="2">
            <w:col w:w="6180" w:space="720"/>
            <w:col w:w="2782"/>
          </w:cols>
          <w:pgMar w:left="1180" w:top="1277" w:right="1440" w:bottom="937" w:gutter="0" w:footer="0" w:header="0"/>
          <w:type w:val="continuous"/>
        </w:sectPr>
      </w:pPr>
    </w:p>
    <w:p>
      <w:pPr>
        <w:ind w:left="2940"/>
        <w:spacing w:after="0"/>
        <w:tabs>
          <w:tab w:leader="none" w:pos="31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*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tsvdb.^'</w:t>
      </w:r>
    </w:p>
    <w:p>
      <w:pPr>
        <w:sectPr>
          <w:pgSz w:w="12300" w:h="16949" w:orient="portrait"/>
          <w:cols w:equalWidth="0" w:num="1">
            <w:col w:w="9682"/>
          </w:cols>
          <w:pgMar w:left="1180" w:top="1277" w:right="1440" w:bottom="937" w:gutter="0" w:footer="0" w:header="0"/>
          <w:type w:val="continuous"/>
        </w:sectPr>
      </w:pPr>
    </w:p>
    <w:bookmarkStart w:id="7" w:name="page8"/>
    <w:bookmarkEnd w:id="7"/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84465" cy="107410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4465" cy="1074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ГБПОУ "Нефтекумский региональный  политехнический колледж1</w:t>
      </w:r>
    </w:p>
    <w:p>
      <w:pPr>
        <w:spacing w:after="0" w:line="301" w:lineRule="exact"/>
        <w:rPr>
          <w:sz w:val="20"/>
          <w:szCs w:val="20"/>
          <w:color w:val="auto"/>
        </w:rPr>
      </w:pPr>
    </w:p>
    <w:p>
      <w:pPr>
        <w:ind w:left="20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b w:val="1"/>
          <w:bCs w:val="1"/>
          <w:i w:val="1"/>
          <w:iCs w:val="1"/>
          <w:color w:val="auto"/>
        </w:rPr>
        <w:t>Затраты общехозяйственного назначения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0" w:lineRule="exact"/>
        <w:rPr>
          <w:sz w:val="20"/>
          <w:szCs w:val="20"/>
          <w:color w:val="auto"/>
        </w:rPr>
      </w:pPr>
    </w:p>
    <w:p>
      <w:pPr>
        <w:ind w:left="20"/>
        <w:spacing w:after="0"/>
        <w:tabs>
          <w:tab w:leader="none" w:pos="1880" w:val="left"/>
          <w:tab w:leader="none" w:pos="51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№ п/п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2"/>
          <w:szCs w:val="22"/>
          <w:color w:val="auto"/>
        </w:rPr>
        <w:t>Наименование затрат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Сумма в год (руб.)</w:t>
      </w:r>
    </w:p>
    <w:p>
      <w:pPr>
        <w:sectPr>
          <w:pgSz w:w="12260" w:h="16915" w:orient="portrait"/>
          <w:cols w:equalWidth="0" w:num="1">
            <w:col w:w="9719"/>
          </w:cols>
          <w:pgMar w:left="1100" w:top="941" w:right="1440" w:bottom="447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ind w:left="720" w:hanging="433"/>
        <w:spacing w:after="0"/>
        <w:tabs>
          <w:tab w:leader="none" w:pos="720" w:val="left"/>
        </w:tabs>
        <w:numPr>
          <w:ilvl w:val="0"/>
          <w:numId w:val="16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Услуги связи</w:t>
      </w:r>
    </w:p>
    <w:p>
      <w:pPr>
        <w:spacing w:after="0" w:line="34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442"/>
        <w:spacing w:after="0"/>
        <w:tabs>
          <w:tab w:leader="none" w:pos="720" w:val="left"/>
        </w:tabs>
        <w:numPr>
          <w:ilvl w:val="0"/>
          <w:numId w:val="16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Коммунальные расходы</w:t>
      </w:r>
    </w:p>
    <w:p>
      <w:pPr>
        <w:spacing w:after="0" w:line="342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438"/>
        <w:spacing w:after="0"/>
        <w:tabs>
          <w:tab w:leader="none" w:pos="720" w:val="left"/>
        </w:tabs>
        <w:numPr>
          <w:ilvl w:val="0"/>
          <w:numId w:val="16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Затраты на вывоз ТБО</w:t>
      </w:r>
    </w:p>
    <w:p>
      <w:pPr>
        <w:spacing w:after="0" w:line="342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442"/>
        <w:spacing w:after="0"/>
        <w:tabs>
          <w:tab w:leader="none" w:pos="720" w:val="left"/>
        </w:tabs>
        <w:numPr>
          <w:ilvl w:val="0"/>
          <w:numId w:val="16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Транспортные расходы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40"/>
        <w:spacing w:after="0"/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Расходы на обслуживание и сопровождение</w:t>
      </w:r>
    </w:p>
    <w:p>
      <w:pPr>
        <w:spacing w:after="0" w:line="63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right="1300" w:hanging="433"/>
        <w:spacing w:after="0" w:line="463" w:lineRule="auto"/>
        <w:tabs>
          <w:tab w:leader="none" w:pos="725" w:val="left"/>
        </w:tabs>
        <w:numPr>
          <w:ilvl w:val="0"/>
          <w:numId w:val="16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программных продуктов Содержание имущества (ремонт</w:t>
      </w:r>
    </w:p>
    <w:p>
      <w:pPr>
        <w:ind w:left="720" w:right="80" w:hanging="433"/>
        <w:spacing w:after="0" w:line="293" w:lineRule="auto"/>
        <w:tabs>
          <w:tab w:leader="none" w:pos="725" w:val="left"/>
        </w:tabs>
        <w:numPr>
          <w:ilvl w:val="0"/>
          <w:numId w:val="16"/>
        </w:numPr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компьютерной техники, заправка катриджей) Электротехнические измерения</w:t>
      </w:r>
    </w:p>
    <w:p>
      <w:pPr>
        <w:spacing w:after="0" w:line="1" w:lineRule="exact"/>
        <w:rPr>
          <w:rFonts w:ascii="Arial" w:cs="Arial" w:eastAsia="Arial" w:hAnsi="Arial"/>
          <w:sz w:val="21"/>
          <w:szCs w:val="21"/>
          <w:color w:val="auto"/>
        </w:rPr>
      </w:pPr>
    </w:p>
    <w:p>
      <w:pPr>
        <w:ind w:left="720" w:hanging="433"/>
        <w:spacing w:after="0"/>
        <w:tabs>
          <w:tab w:leader="none" w:pos="720" w:val="left"/>
        </w:tabs>
        <w:numPr>
          <w:ilvl w:val="0"/>
          <w:numId w:val="16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оборудования</w:t>
      </w:r>
    </w:p>
    <w:p>
      <w:pPr>
        <w:spacing w:after="0" w:line="342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40" w:hanging="453"/>
        <w:spacing w:after="0"/>
        <w:tabs>
          <w:tab w:leader="none" w:pos="740" w:val="left"/>
        </w:tabs>
        <w:numPr>
          <w:ilvl w:val="0"/>
          <w:numId w:val="16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Расходы на приобретение ГСМ</w:t>
      </w:r>
    </w:p>
    <w:p>
      <w:pPr>
        <w:spacing w:after="0" w:line="49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40"/>
        <w:spacing w:after="0"/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Расходы на приобретение канцелярских</w:t>
      </w:r>
    </w:p>
    <w:p>
      <w:pPr>
        <w:spacing w:after="0" w:line="40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40" w:hanging="453"/>
        <w:spacing w:after="0"/>
        <w:tabs>
          <w:tab w:leader="none" w:pos="740" w:val="left"/>
        </w:tabs>
        <w:numPr>
          <w:ilvl w:val="0"/>
          <w:numId w:val="16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принадлежностей</w: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Расходы на приобретение М3 для</w: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740" w:hanging="496"/>
        <w:spacing w:after="0"/>
        <w:tabs>
          <w:tab w:leader="none" w:pos="740" w:val="left"/>
        </w:tabs>
        <w:numPr>
          <w:ilvl w:val="0"/>
          <w:numId w:val="17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содержания помещений</w:t>
      </w:r>
    </w:p>
    <w:p>
      <w:pPr>
        <w:spacing w:after="0" w:line="342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40" w:hanging="491"/>
        <w:spacing w:after="0"/>
        <w:tabs>
          <w:tab w:leader="none" w:pos="740" w:val="left"/>
        </w:tabs>
        <w:numPr>
          <w:ilvl w:val="0"/>
          <w:numId w:val="17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Прочие расходы</w:t>
      </w:r>
    </w:p>
    <w:p>
      <w:pPr>
        <w:spacing w:after="0" w:line="333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40" w:hanging="486"/>
        <w:spacing w:after="0"/>
        <w:tabs>
          <w:tab w:leader="none" w:pos="740" w:val="left"/>
        </w:tabs>
        <w:numPr>
          <w:ilvl w:val="0"/>
          <w:numId w:val="17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Услуги охраны</w:t>
      </w:r>
    </w:p>
    <w:p>
      <w:pPr>
        <w:spacing w:after="0" w:line="342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40" w:right="220" w:hanging="491"/>
        <w:spacing w:after="0" w:line="307" w:lineRule="auto"/>
        <w:tabs>
          <w:tab w:leader="none" w:pos="730" w:val="left"/>
        </w:tabs>
        <w:numPr>
          <w:ilvl w:val="0"/>
          <w:numId w:val="17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Затраты на противопожарную безопасность Подписка на периодические и справочные</w:t>
      </w:r>
    </w:p>
    <w:p>
      <w:pPr>
        <w:spacing w:after="0" w:line="1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ind w:left="740" w:hanging="491"/>
        <w:spacing w:after="0"/>
        <w:tabs>
          <w:tab w:leader="none" w:pos="740" w:val="left"/>
        </w:tabs>
        <w:numPr>
          <w:ilvl w:val="0"/>
          <w:numId w:val="17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издания, размещение объявлений</w:t>
      </w:r>
    </w:p>
    <w:p>
      <w:pPr>
        <w:spacing w:after="0" w:line="333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40" w:hanging="491"/>
        <w:spacing w:after="0"/>
        <w:tabs>
          <w:tab w:leader="none" w:pos="740" w:val="left"/>
        </w:tabs>
        <w:numPr>
          <w:ilvl w:val="0"/>
          <w:numId w:val="17"/>
        </w:numPr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Приобретение бланков строгой отчетности</w:t>
      </w:r>
    </w:p>
    <w:p>
      <w:pPr>
        <w:spacing w:after="0" w:line="363" w:lineRule="exact"/>
        <w:rPr>
          <w:rFonts w:ascii="Arial" w:cs="Arial" w:eastAsia="Arial" w:hAnsi="Arial"/>
          <w:sz w:val="21"/>
          <w:szCs w:val="21"/>
          <w:color w:val="auto"/>
        </w:rPr>
      </w:pPr>
    </w:p>
    <w:p>
      <w:pPr>
        <w:ind w:left="760" w:hanging="506"/>
        <w:spacing w:after="0"/>
        <w:tabs>
          <w:tab w:leader="none" w:pos="760" w:val="left"/>
        </w:tabs>
        <w:numPr>
          <w:ilvl w:val="0"/>
          <w:numId w:val="17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Приобретение основных средств</w:t>
      </w: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>Итого ЗАТРАТЫ ОБЩЕХОЗЯЙСТВЕННОГО</w:t>
      </w:r>
    </w:p>
    <w:p>
      <w:pPr>
        <w:spacing w:after="0" w:line="116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4"/>
        </w:trPr>
        <w:tc>
          <w:tcPr>
            <w:tcW w:w="2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___________________ Н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А</w:t>
            </w:r>
          </w:p>
        </w:tc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____________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7"/>
        </w:trPr>
        <w:tc>
          <w:tcPr>
            <w:tcW w:w="2780" w:type="dxa"/>
            <w:vAlign w:val="bottom"/>
          </w:tcPr>
          <w:p>
            <w:pPr>
              <w:ind w:left="1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/ o V ^ V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vMerge w:val="restart"/>
          </w:tcPr>
          <w:p>
            <w:pPr>
              <w:jc w:val="right"/>
              <w:ind w:righ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♦ А ^ 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780" w:type="dxa"/>
            <w:vAlign w:val="bottom"/>
            <w:vMerge w:val="restart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Директор  г/ш-</w:t>
            </w:r>
          </w:p>
        </w:tc>
        <w:tc>
          <w:tcPr>
            <w:tcW w:w="6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3"/>
              </w:rPr>
              <w:t>гвдоу</w:t>
            </w:r>
          </w:p>
        </w:tc>
        <w:tc>
          <w:tcPr>
            <w:tcW w:w="17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27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vMerge w:val="restart"/>
          </w:tcPr>
          <w:p>
            <w:pPr>
              <w:jc w:val="right"/>
              <w:ind w:righ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42"/>
                <w:szCs w:val="42"/>
                <w:color w:val="auto"/>
              </w:rPr>
              <w:t>||Ц |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2"/>
        </w:trPr>
        <w:tc>
          <w:tcPr>
            <w:tcW w:w="2780" w:type="dxa"/>
            <w:vAlign w:val="bottom"/>
          </w:tcPr>
          <w:p>
            <w:pPr>
              <w:ind w:left="1800"/>
              <w:spacing w:after="0" w:line="39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42"/>
                <w:szCs w:val="42"/>
                <w:color w:val="auto"/>
              </w:rPr>
              <w:t>1Щ1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740"/>
        <w:spacing w:after="0" w:line="219" w:lineRule="auto"/>
        <w:tabs>
          <w:tab w:leader="none" w:pos="342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Зам.директо*ьУ&amp;&gt;В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6"/>
          <w:szCs w:val="26"/>
          <w:i w:val="1"/>
          <w:iCs w:val="1"/>
          <w:color w:val="auto"/>
        </w:rPr>
        <w:t>&amp; / Ж /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5" w:lineRule="exact"/>
        <w:rPr>
          <w:sz w:val="20"/>
          <w:szCs w:val="20"/>
          <w:color w:val="auto"/>
        </w:rPr>
      </w:pPr>
    </w:p>
    <w:p>
      <w:pPr>
        <w:ind w:left="546" w:hanging="382"/>
        <w:spacing w:after="0"/>
        <w:tabs>
          <w:tab w:leader="none" w:pos="546" w:val="left"/>
        </w:tabs>
        <w:numPr>
          <w:ilvl w:val="1"/>
          <w:numId w:val="18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150,00</w:t>
      </w:r>
    </w:p>
    <w:p>
      <w:pPr>
        <w:spacing w:after="0" w:line="343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66" w:hanging="166"/>
        <w:spacing w:after="0"/>
        <w:tabs>
          <w:tab w:leader="none" w:pos="166" w:val="left"/>
        </w:tabs>
        <w:numPr>
          <w:ilvl w:val="0"/>
          <w:numId w:val="19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633 020,00</w:t>
      </w:r>
    </w:p>
    <w:p>
      <w:pPr>
        <w:spacing w:after="0" w:line="342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546" w:hanging="277"/>
        <w:spacing w:after="0"/>
        <w:tabs>
          <w:tab w:leader="none" w:pos="546" w:val="left"/>
        </w:tabs>
        <w:numPr>
          <w:ilvl w:val="1"/>
          <w:numId w:val="19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000,00</w:t>
      </w:r>
    </w:p>
    <w:p>
      <w:pPr>
        <w:spacing w:after="0" w:line="342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546" w:hanging="277"/>
        <w:spacing w:after="0"/>
        <w:tabs>
          <w:tab w:leader="none" w:pos="546" w:val="left"/>
        </w:tabs>
        <w:numPr>
          <w:ilvl w:val="1"/>
          <w:numId w:val="20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240,00</w:t>
      </w:r>
    </w:p>
    <w:p>
      <w:pPr>
        <w:spacing w:after="0" w:line="3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546" w:hanging="272"/>
        <w:spacing w:after="0"/>
        <w:tabs>
          <w:tab w:leader="none" w:pos="546" w:val="left"/>
        </w:tabs>
        <w:numPr>
          <w:ilvl w:val="1"/>
          <w:numId w:val="21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660,00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ind w:left="546" w:hanging="267"/>
        <w:spacing w:after="0"/>
        <w:tabs>
          <w:tab w:leader="none" w:pos="546" w:val="left"/>
        </w:tabs>
        <w:numPr>
          <w:ilvl w:val="0"/>
          <w:numId w:val="2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000,00</w:t>
      </w:r>
    </w:p>
    <w:p>
      <w:pPr>
        <w:spacing w:after="0" w:line="338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546" w:hanging="267"/>
        <w:spacing w:after="0"/>
        <w:tabs>
          <w:tab w:leader="none" w:pos="546" w:val="left"/>
        </w:tabs>
        <w:numPr>
          <w:ilvl w:val="0"/>
          <w:numId w:val="2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000,00</w:t>
      </w:r>
    </w:p>
    <w:p>
      <w:pPr>
        <w:spacing w:after="0" w:line="342" w:lineRule="exact"/>
        <w:rPr>
          <w:sz w:val="20"/>
          <w:szCs w:val="20"/>
          <w:color w:val="auto"/>
        </w:rPr>
      </w:pPr>
    </w:p>
    <w:p>
      <w:pPr>
        <w:ind w:left="546" w:hanging="373"/>
        <w:spacing w:after="0"/>
        <w:tabs>
          <w:tab w:leader="none" w:pos="546" w:val="left"/>
        </w:tabs>
        <w:numPr>
          <w:ilvl w:val="0"/>
          <w:numId w:val="2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000,00</w:t>
      </w:r>
    </w:p>
    <w:p>
      <w:pPr>
        <w:spacing w:after="0" w:line="3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546" w:hanging="262"/>
        <w:spacing w:after="0"/>
        <w:tabs>
          <w:tab w:leader="none" w:pos="546" w:val="left"/>
        </w:tabs>
        <w:numPr>
          <w:ilvl w:val="0"/>
          <w:numId w:val="2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000,00</w:t>
      </w:r>
    </w:p>
    <w:p>
      <w:pPr>
        <w:spacing w:after="0" w:line="347" w:lineRule="exact"/>
        <w:rPr>
          <w:sz w:val="20"/>
          <w:szCs w:val="20"/>
          <w:color w:val="auto"/>
        </w:rPr>
      </w:pPr>
    </w:p>
    <w:p>
      <w:pPr>
        <w:ind w:left="546" w:hanging="373"/>
        <w:spacing w:after="0"/>
        <w:tabs>
          <w:tab w:leader="none" w:pos="546" w:val="left"/>
        </w:tabs>
        <w:numPr>
          <w:ilvl w:val="0"/>
          <w:numId w:val="26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000,00</w:t>
      </w:r>
    </w:p>
    <w:p>
      <w:pPr>
        <w:spacing w:after="0" w:line="338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86"/>
        <w:spacing w:after="0"/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94 000,00</w:t>
      </w:r>
    </w:p>
    <w:p>
      <w:pPr>
        <w:spacing w:after="0" w:line="342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306"/>
        <w:spacing w:after="0"/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16 000,00</w:t>
      </w:r>
    </w:p>
    <w:p>
      <w:pPr>
        <w:spacing w:after="0" w:line="342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86"/>
        <w:spacing w:after="0"/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97 000,00</w:t>
      </w:r>
    </w:p>
    <w:p>
      <w:pPr>
        <w:spacing w:after="0" w:line="333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86"/>
        <w:spacing w:after="0"/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48 000,00</w:t>
      </w:r>
    </w:p>
    <w:p>
      <w:pPr>
        <w:spacing w:after="0" w:line="3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86"/>
        <w:spacing w:after="0"/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52 203,00</w:t>
      </w:r>
    </w:p>
    <w:p>
      <w:pPr>
        <w:spacing w:after="0" w:line="347" w:lineRule="exact"/>
        <w:rPr>
          <w:sz w:val="20"/>
          <w:szCs w:val="20"/>
          <w:color w:val="auto"/>
        </w:rPr>
      </w:pPr>
    </w:p>
    <w:p>
      <w:pPr>
        <w:ind w:left="18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180 000,00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4" w:lineRule="exact"/>
        <w:rPr>
          <w:sz w:val="20"/>
          <w:szCs w:val="20"/>
          <w:color w:val="auto"/>
        </w:rPr>
      </w:pPr>
    </w:p>
    <w:p>
      <w:pPr>
        <w:ind w:left="6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>3 011 273,00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ind w:left="40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Н.В.Лесняк</w:t>
      </w:r>
    </w:p>
    <w:p>
      <w:pPr>
        <w:spacing w:after="0" w:line="363" w:lineRule="exact"/>
        <w:rPr>
          <w:sz w:val="20"/>
          <w:szCs w:val="20"/>
          <w:color w:val="auto"/>
        </w:rPr>
      </w:pPr>
    </w:p>
    <w:p>
      <w:pPr>
        <w:jc w:val="right"/>
        <w:ind w:right="253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М.М.Тагиров</w:t>
      </w:r>
    </w:p>
    <w:p>
      <w:pPr>
        <w:spacing w:after="0" w:line="174" w:lineRule="exact"/>
        <w:rPr>
          <w:sz w:val="20"/>
          <w:szCs w:val="20"/>
          <w:color w:val="auto"/>
        </w:rPr>
      </w:pPr>
    </w:p>
    <w:p>
      <w:pPr>
        <w:sectPr>
          <w:pgSz w:w="12260" w:h="16915" w:orient="portrait"/>
          <w:cols w:equalWidth="0" w:num="2">
            <w:col w:w="5100" w:space="654"/>
            <w:col w:w="3965"/>
          </w:cols>
          <w:pgMar w:left="1100" w:top="941" w:right="1440" w:bottom="447" w:gutter="0" w:footer="0" w:header="0"/>
          <w:type w:val="continuous"/>
        </w:sectPr>
      </w:pPr>
    </w:p>
    <w:p>
      <w:pPr>
        <w:ind w:left="20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8"/>
          <w:szCs w:val="38"/>
          <w:color w:val="auto"/>
        </w:rPr>
        <w:t>XV,*</w:t>
      </w:r>
    </w:p>
    <w:p>
      <w:pPr>
        <w:sectPr>
          <w:pgSz w:w="12260" w:h="16915" w:orient="portrait"/>
          <w:cols w:equalWidth="0" w:num="1">
            <w:col w:w="9719"/>
          </w:cols>
          <w:pgMar w:left="1100" w:top="941" w:right="1440" w:bottom="447" w:gutter="0" w:footer="0" w:header="0"/>
          <w:type w:val="continuous"/>
        </w:sectPr>
      </w:pPr>
    </w:p>
    <w:bookmarkStart w:id="8" w:name="page9"/>
    <w:bookmarkEnd w:id="8"/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66050" cy="107321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0" cy="1073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ГБПОУ "Нефтекумский региональный политехнический колледж"</w:t>
      </w: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ind w:left="8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>Расчет суммы начисленной амортизации имущества общехозяйственнорго назначения</w:t>
      </w:r>
    </w:p>
    <w:p>
      <w:pPr>
        <w:sectPr>
          <w:pgSz w:w="12240" w:h="16901" w:orient="portrait"/>
          <w:cols w:equalWidth="0" w:num="1">
            <w:col w:w="9650"/>
          </w:cols>
          <w:pgMar w:left="1140" w:top="1021" w:right="144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9" w:lineRule="exact"/>
        <w:rPr>
          <w:sz w:val="20"/>
          <w:szCs w:val="20"/>
          <w:color w:val="auto"/>
        </w:rPr>
      </w:pPr>
    </w:p>
    <w:p>
      <w:pPr>
        <w:ind w:left="14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Наименование</w:t>
      </w: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№№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пп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680" w:hanging="417"/>
        <w:spacing w:after="0" w:line="222" w:lineRule="auto"/>
        <w:tabs>
          <w:tab w:leader="none" w:pos="66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1</w:t>
        <w:tab/>
        <w:t>2 компьютерное оборудование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680" w:hanging="404"/>
        <w:spacing w:after="0"/>
        <w:tabs>
          <w:tab w:leader="none" w:pos="680" w:val="left"/>
        </w:tabs>
        <w:numPr>
          <w:ilvl w:val="0"/>
          <w:numId w:val="27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и оргтехника</w:t>
      </w:r>
    </w:p>
    <w:p>
      <w:pPr>
        <w:spacing w:after="0" w:line="208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680" w:hanging="404"/>
        <w:spacing w:after="0"/>
        <w:tabs>
          <w:tab w:leader="none" w:pos="680" w:val="left"/>
        </w:tabs>
        <w:numPr>
          <w:ilvl w:val="0"/>
          <w:numId w:val="27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Автомобиль ГАЗ 322121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0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1500" w:type="dxa"/>
            <w:vAlign w:val="bottom"/>
          </w:tcPr>
          <w:p>
            <w:pPr>
              <w:jc w:val="center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0"/>
              </w:rPr>
              <w:t>Балансовая</w:t>
            </w:r>
          </w:p>
        </w:tc>
        <w:tc>
          <w:tcPr>
            <w:tcW w:w="720" w:type="dxa"/>
            <w:vAlign w:val="bottom"/>
          </w:tcPr>
          <w:p>
            <w:pPr>
              <w:jc w:val="center"/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88"/>
              </w:rPr>
              <w:t>кол-во,</w:t>
            </w:r>
          </w:p>
        </w:tc>
      </w:tr>
      <w:tr>
        <w:trPr>
          <w:trHeight w:val="301"/>
        </w:trPr>
        <w:tc>
          <w:tcPr>
            <w:tcW w:w="1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1"/>
              </w:rPr>
              <w:t>стоимость (руб.)</w:t>
            </w:r>
          </w:p>
        </w:tc>
        <w:tc>
          <w:tcPr>
            <w:tcW w:w="720" w:type="dxa"/>
            <w:vAlign w:val="bottom"/>
          </w:tcPr>
          <w:p>
            <w:pPr>
              <w:jc w:val="center"/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79"/>
              </w:rPr>
              <w:t>ед-</w:t>
            </w:r>
          </w:p>
        </w:tc>
      </w:tr>
      <w:tr>
        <w:trPr>
          <w:trHeight w:val="903"/>
        </w:trPr>
        <w:tc>
          <w:tcPr>
            <w:tcW w:w="1500" w:type="dxa"/>
            <w:vAlign w:val="bottom"/>
          </w:tcPr>
          <w:p>
            <w:pPr>
              <w:jc w:val="right"/>
              <w:ind w:right="6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4</w:t>
            </w:r>
          </w:p>
        </w:tc>
      </w:tr>
      <w:tr>
        <w:trPr>
          <w:trHeight w:val="494"/>
        </w:trPr>
        <w:tc>
          <w:tcPr>
            <w:tcW w:w="1500" w:type="dxa"/>
            <w:vAlign w:val="bottom"/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125 701,00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</w:t>
            </w:r>
          </w:p>
        </w:tc>
      </w:tr>
      <w:tr>
        <w:trPr>
          <w:trHeight w:val="485"/>
        </w:trPr>
        <w:tc>
          <w:tcPr>
            <w:tcW w:w="1500" w:type="dxa"/>
            <w:vAlign w:val="bottom"/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312 304,00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5" w:lineRule="exact"/>
        <w:rPr>
          <w:sz w:val="20"/>
          <w:szCs w:val="20"/>
          <w:color w:val="auto"/>
        </w:rPr>
      </w:pPr>
    </w:p>
    <w:p>
      <w:pPr>
        <w:jc w:val="center"/>
        <w:spacing w:after="0" w:line="285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 xml:space="preserve">Годовая норма износа </w:t>
      </w:r>
      <w:r>
        <w:rPr>
          <w:rFonts w:ascii="Candara" w:cs="Candara" w:eastAsia="Candara" w:hAnsi="Candara"/>
          <w:sz w:val="19"/>
          <w:szCs w:val="19"/>
          <w:i w:val="1"/>
          <w:iCs w:val="1"/>
          <w:color w:val="auto"/>
        </w:rPr>
        <w:t>(%)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5" w:lineRule="exact"/>
        <w:rPr>
          <w:sz w:val="20"/>
          <w:szCs w:val="20"/>
          <w:color w:val="auto"/>
        </w:rPr>
      </w:pPr>
    </w:p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5</w:t>
      </w: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од</w:t>
      </w: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од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3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4"/>
        </w:trPr>
        <w:tc>
          <w:tcPr>
            <w:tcW w:w="11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Годовая</w:t>
            </w:r>
          </w:p>
        </w:tc>
        <w:tc>
          <w:tcPr>
            <w:tcW w:w="14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0"/>
              </w:rPr>
              <w:t>Сумма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0"/>
              </w:rPr>
              <w:t>начисленной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норма</w:t>
            </w:r>
          </w:p>
        </w:tc>
        <w:tc>
          <w:tcPr>
            <w:tcW w:w="14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амортизации,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3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времени</w:t>
            </w:r>
          </w:p>
        </w:tc>
        <w:tc>
          <w:tcPr>
            <w:tcW w:w="14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88"/>
              </w:rPr>
              <w:t>(руб.)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120" w:type="dxa"/>
            <w:vAlign w:val="bottom"/>
          </w:tcPr>
          <w:p>
            <w:pPr>
              <w:ind w:left="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работы</w:t>
            </w:r>
          </w:p>
        </w:tc>
        <w:tc>
          <w:tcPr>
            <w:tcW w:w="1420" w:type="dxa"/>
            <w:vAlign w:val="bottom"/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0"/>
              </w:rPr>
              <w:t>(7)=(3)*(4)/(5)*(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оборудован</w:t>
            </w:r>
          </w:p>
        </w:tc>
        <w:tc>
          <w:tcPr>
            <w:tcW w:w="14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89"/>
              </w:rPr>
              <w:t>6)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1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ия (час.)</w:t>
            </w:r>
          </w:p>
        </w:tc>
        <w:tc>
          <w:tcPr>
            <w:tcW w:w="1420" w:type="dxa"/>
            <w:vAlign w:val="bottom"/>
            <w:vMerge w:val="restart"/>
          </w:tcPr>
          <w:p>
            <w:pPr>
              <w:jc w:val="right"/>
              <w:ind w:right="4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11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89"/>
              </w:rPr>
              <w:t>6</w:t>
            </w: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4"/>
        </w:trPr>
        <w:tc>
          <w:tcPr>
            <w:tcW w:w="11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4"/>
              </w:rPr>
              <w:t>8760</w:t>
            </w:r>
          </w:p>
        </w:tc>
        <w:tc>
          <w:tcPr>
            <w:tcW w:w="1420" w:type="dxa"/>
            <w:vAlign w:val="bottom"/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12 570,10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5"/>
        </w:trPr>
        <w:tc>
          <w:tcPr>
            <w:tcW w:w="11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89"/>
              </w:rPr>
              <w:t>8760</w:t>
            </w:r>
          </w:p>
        </w:tc>
        <w:tc>
          <w:tcPr>
            <w:tcW w:w="1420" w:type="dxa"/>
            <w:vAlign w:val="bottom"/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31 230,40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5" w:lineRule="exact"/>
        <w:rPr>
          <w:sz w:val="20"/>
          <w:szCs w:val="20"/>
          <w:color w:val="auto"/>
        </w:rPr>
      </w:pPr>
    </w:p>
    <w:p>
      <w:pPr>
        <w:sectPr>
          <w:pgSz w:w="12240" w:h="16901" w:orient="portrait"/>
          <w:cols w:equalWidth="0" w:num="4">
            <w:col w:w="3260" w:space="260"/>
            <w:col w:w="2220" w:space="220"/>
            <w:col w:w="900" w:space="100"/>
            <w:col w:w="2690"/>
          </w:cols>
          <w:pgMar w:left="1140" w:top="1021" w:right="1440" w:bottom="144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6" w:lineRule="exact"/>
        <w:rPr>
          <w:sz w:val="20"/>
          <w:szCs w:val="20"/>
          <w:color w:val="auto"/>
        </w:rPr>
      </w:pPr>
    </w:p>
    <w:tbl>
      <w:tblPr>
        <w:tblLayout w:type="fixed"/>
        <w:tblInd w:w="14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8"/>
        </w:trPr>
        <w:tc>
          <w:tcPr>
            <w:tcW w:w="3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ИТОГО</w:t>
            </w:r>
          </w:p>
        </w:tc>
        <w:tc>
          <w:tcPr>
            <w:tcW w:w="4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43 800,50</w:t>
            </w:r>
          </w:p>
        </w:tc>
      </w:tr>
    </w:tbl>
    <w:p>
      <w:pPr>
        <w:sectPr>
          <w:pgSz w:w="12240" w:h="16901" w:orient="portrait"/>
          <w:cols w:equalWidth="0" w:num="1">
            <w:col w:w="9650"/>
          </w:cols>
          <w:pgMar w:left="1140" w:top="1021" w:right="1440" w:bottom="1440" w:gutter="0" w:footer="0" w:header="0"/>
          <w:type w:val="continuous"/>
        </w:sectPr>
      </w:pPr>
    </w:p>
    <w:bookmarkStart w:id="9" w:name="page10"/>
    <w:bookmarkEnd w:id="9"/>
    <w:p>
      <w:pPr>
        <w:spacing w:after="0" w:line="181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07"/>
          <w:szCs w:val="107"/>
          <w:i w:val="1"/>
          <w:i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5575" cy="107378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5575" cy="1073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у</w:t>
      </w:r>
    </w:p>
    <w:p>
      <w:pPr>
        <w:ind w:left="960"/>
        <w:spacing w:after="0" w:line="20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ГБПОУ "Нефтекумский региональный политехнический колледж"</w:t>
      </w:r>
    </w:p>
    <w:p>
      <w:pPr>
        <w:spacing w:after="0" w:line="289" w:lineRule="exact"/>
        <w:rPr>
          <w:sz w:val="20"/>
          <w:szCs w:val="20"/>
          <w:color w:val="auto"/>
        </w:rPr>
      </w:pPr>
    </w:p>
    <w:p>
      <w:pPr>
        <w:ind w:left="74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Таблица 5</w:t>
      </w:r>
    </w:p>
    <w:p>
      <w:pPr>
        <w:spacing w:after="0" w:line="320" w:lineRule="exact"/>
        <w:rPr>
          <w:sz w:val="20"/>
          <w:szCs w:val="20"/>
          <w:color w:val="auto"/>
        </w:rPr>
      </w:pPr>
    </w:p>
    <w:p>
      <w:pPr>
        <w:jc w:val="center"/>
        <w:ind w:right="685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>Расчет цены на оказание платной услуги по специальности "Разработка и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jc w:val="center"/>
        <w:ind w:right="705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>эксплуатация нефтяных и газовых месторождений" на базе 9 классов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2" w:lineRule="exact"/>
        <w:rPr>
          <w:sz w:val="20"/>
          <w:szCs w:val="20"/>
          <w:color w:val="auto"/>
        </w:rPr>
      </w:pPr>
    </w:p>
    <w:tbl>
      <w:tblPr>
        <w:tblLayout w:type="fixed"/>
        <w:tblInd w:w="9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2"/>
        </w:trPr>
        <w:tc>
          <w:tcPr>
            <w:tcW w:w="400" w:type="dxa"/>
            <w:vAlign w:val="bottom"/>
            <w:vMerge w:val="restart"/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88"/>
              </w:rPr>
              <w:t>№</w:t>
            </w:r>
          </w:p>
        </w:tc>
        <w:tc>
          <w:tcPr>
            <w:tcW w:w="32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Наименование статей затрат</w:t>
            </w:r>
          </w:p>
        </w:tc>
        <w:tc>
          <w:tcPr>
            <w:tcW w:w="90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ndara" w:cs="Candara" w:eastAsia="Candara" w:hAnsi="Candara"/>
                <w:sz w:val="21"/>
                <w:szCs w:val="21"/>
                <w:i w:val="1"/>
                <w:iCs w:val="1"/>
                <w:color w:val="auto"/>
              </w:rPr>
              <w:t>%</w:t>
            </w:r>
          </w:p>
        </w:tc>
        <w:tc>
          <w:tcPr>
            <w:tcW w:w="1880" w:type="dxa"/>
            <w:vAlign w:val="bottom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Сумма, руб. на</w:t>
            </w:r>
          </w:p>
        </w:tc>
        <w:tc>
          <w:tcPr>
            <w:tcW w:w="15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Сумма на 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80" w:type="dxa"/>
            <w:vAlign w:val="bottom"/>
            <w:vMerge w:val="restart"/>
          </w:tcPr>
          <w:p>
            <w:pPr>
              <w:jc w:val="right"/>
              <w:ind w:right="4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группу</w:t>
            </w:r>
          </w:p>
        </w:tc>
        <w:tc>
          <w:tcPr>
            <w:tcW w:w="156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обучающегося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400" w:type="dxa"/>
            <w:vAlign w:val="bottom"/>
            <w:vMerge w:val="restart"/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82"/>
              </w:rPr>
              <w:t>п/п</w:t>
            </w: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0"/>
        </w:trPr>
        <w:tc>
          <w:tcPr>
            <w:tcW w:w="400" w:type="dxa"/>
            <w:vAlign w:val="bottom"/>
          </w:tcPr>
          <w:p>
            <w:pPr>
              <w:jc w:val="right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</w:t>
            </w:r>
          </w:p>
        </w:tc>
        <w:tc>
          <w:tcPr>
            <w:tcW w:w="3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Прямые затраты</w:t>
            </w:r>
          </w:p>
        </w:tc>
        <w:tc>
          <w:tcPr>
            <w:tcW w:w="9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X</w:t>
            </w:r>
          </w:p>
        </w:tc>
        <w:tc>
          <w:tcPr>
            <w:tcW w:w="1880" w:type="dxa"/>
            <w:vAlign w:val="bottom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579 011,48</w:t>
            </w:r>
          </w:p>
        </w:tc>
        <w:tc>
          <w:tcPr>
            <w:tcW w:w="156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X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Затраты на оплату труда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2"/>
        </w:trPr>
        <w:tc>
          <w:tcPr>
            <w:tcW w:w="4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1.1.</w:t>
            </w:r>
          </w:p>
        </w:tc>
        <w:tc>
          <w:tcPr>
            <w:tcW w:w="3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основного персонала</w:t>
            </w:r>
          </w:p>
        </w:tc>
        <w:tc>
          <w:tcPr>
            <w:tcW w:w="9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X</w:t>
            </w:r>
          </w:p>
        </w:tc>
        <w:tc>
          <w:tcPr>
            <w:tcW w:w="1880" w:type="dxa"/>
            <w:vAlign w:val="bottom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485 382,20</w:t>
            </w:r>
          </w:p>
        </w:tc>
        <w:tc>
          <w:tcPr>
            <w:tcW w:w="156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X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0"/>
        </w:trPr>
        <w:tc>
          <w:tcPr>
            <w:tcW w:w="4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1,2.</w:t>
            </w:r>
          </w:p>
        </w:tc>
        <w:tc>
          <w:tcPr>
            <w:tcW w:w="3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Материальные запасы</w:t>
            </w:r>
          </w:p>
        </w:tc>
        <w:tc>
          <w:tcPr>
            <w:tcW w:w="9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X</w:t>
            </w:r>
          </w:p>
        </w:tc>
        <w:tc>
          <w:tcPr>
            <w:tcW w:w="1880" w:type="dxa"/>
            <w:vAlign w:val="bottom"/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92 802,00</w:t>
            </w:r>
          </w:p>
        </w:tc>
        <w:tc>
          <w:tcPr>
            <w:tcW w:w="156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X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2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Сумма начисленной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амортизации оборудования,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используемого при оказании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vMerge w:val="restart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X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4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1.3.</w:t>
            </w:r>
          </w:p>
        </w:tc>
        <w:tc>
          <w:tcPr>
            <w:tcW w:w="32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платной услуги</w:t>
            </w:r>
          </w:p>
        </w:tc>
        <w:tc>
          <w:tcPr>
            <w:tcW w:w="90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X</w:t>
            </w:r>
          </w:p>
        </w:tc>
        <w:tc>
          <w:tcPr>
            <w:tcW w:w="1880" w:type="dxa"/>
            <w:vAlign w:val="bottom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827,29</w:t>
            </w:r>
          </w:p>
        </w:tc>
        <w:tc>
          <w:tcPr>
            <w:tcW w:w="156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1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Накладные затраты,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vMerge w:val="restart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X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400" w:type="dxa"/>
            <w:vAlign w:val="bottom"/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2.</w:t>
            </w:r>
          </w:p>
        </w:tc>
        <w:tc>
          <w:tcPr>
            <w:tcW w:w="3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относимые на платную услугу</w:t>
            </w:r>
          </w:p>
        </w:tc>
        <w:tc>
          <w:tcPr>
            <w:tcW w:w="90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X</w:t>
            </w:r>
          </w:p>
        </w:tc>
        <w:tc>
          <w:tcPr>
            <w:tcW w:w="1880" w:type="dxa"/>
            <w:vAlign w:val="bottom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594 320,76</w:t>
            </w:r>
          </w:p>
        </w:tc>
        <w:tc>
          <w:tcPr>
            <w:tcW w:w="156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2"/>
        </w:trPr>
        <w:tc>
          <w:tcPr>
            <w:tcW w:w="400" w:type="dxa"/>
            <w:vAlign w:val="bottom"/>
          </w:tcPr>
          <w:p>
            <w:pPr>
              <w:jc w:val="right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3.</w:t>
            </w:r>
          </w:p>
        </w:tc>
        <w:tc>
          <w:tcPr>
            <w:tcW w:w="3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Себестоимость</w:t>
            </w:r>
          </w:p>
        </w:tc>
        <w:tc>
          <w:tcPr>
            <w:tcW w:w="90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X</w:t>
            </w:r>
          </w:p>
        </w:tc>
        <w:tc>
          <w:tcPr>
            <w:tcW w:w="1880" w:type="dxa"/>
            <w:vAlign w:val="bottom"/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1 173 332,25</w:t>
            </w:r>
          </w:p>
        </w:tc>
        <w:tc>
          <w:tcPr>
            <w:tcW w:w="1560" w:type="dxa"/>
            <w:vAlign w:val="bottom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X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3"/>
        </w:trPr>
        <w:tc>
          <w:tcPr>
            <w:tcW w:w="400" w:type="dxa"/>
            <w:vAlign w:val="bottom"/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4.</w:t>
            </w:r>
          </w:p>
        </w:tc>
        <w:tc>
          <w:tcPr>
            <w:tcW w:w="32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Прибыль</w:t>
            </w:r>
          </w:p>
        </w:tc>
        <w:tc>
          <w:tcPr>
            <w:tcW w:w="90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X</w:t>
            </w:r>
          </w:p>
        </w:tc>
        <w:tc>
          <w:tcPr>
            <w:tcW w:w="1880" w:type="dxa"/>
            <w:vAlign w:val="bottom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166 307,19</w:t>
            </w:r>
          </w:p>
        </w:tc>
        <w:tc>
          <w:tcPr>
            <w:tcW w:w="1560" w:type="dxa"/>
            <w:vAlign w:val="bottom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X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7"/>
        </w:trPr>
        <w:tc>
          <w:tcPr>
            <w:tcW w:w="400" w:type="dxa"/>
            <w:vAlign w:val="bottom"/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5.</w:t>
            </w:r>
          </w:p>
        </w:tc>
        <w:tc>
          <w:tcPr>
            <w:tcW w:w="3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Стоимость</w:t>
            </w:r>
          </w:p>
        </w:tc>
        <w:tc>
          <w:tcPr>
            <w:tcW w:w="90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X</w:t>
            </w:r>
          </w:p>
        </w:tc>
        <w:tc>
          <w:tcPr>
            <w:tcW w:w="1880" w:type="dxa"/>
            <w:vAlign w:val="bottom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1 339 639,43</w:t>
            </w:r>
          </w:p>
        </w:tc>
        <w:tc>
          <w:tcPr>
            <w:tcW w:w="1560" w:type="dxa"/>
            <w:vAlign w:val="bottom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X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0"/>
        </w:trPr>
        <w:tc>
          <w:tcPr>
            <w:tcW w:w="400" w:type="dxa"/>
            <w:vAlign w:val="bottom"/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6.</w:t>
            </w:r>
          </w:p>
        </w:tc>
        <w:tc>
          <w:tcPr>
            <w:tcW w:w="32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Количество учащихся в группе</w:t>
            </w:r>
          </w:p>
        </w:tc>
        <w:tc>
          <w:tcPr>
            <w:tcW w:w="90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X</w:t>
            </w:r>
          </w:p>
        </w:tc>
        <w:tc>
          <w:tcPr>
            <w:tcW w:w="1880" w:type="dxa"/>
            <w:vAlign w:val="bottom"/>
          </w:tcPr>
          <w:p>
            <w:pPr>
              <w:jc w:val="right"/>
              <w:ind w:right="6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X</w:t>
            </w:r>
          </w:p>
        </w:tc>
        <w:tc>
          <w:tcPr>
            <w:tcW w:w="1560" w:type="dxa"/>
            <w:vAlign w:val="bottom"/>
          </w:tcPr>
          <w:p>
            <w:pPr>
              <w:ind w:left="1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89"/>
              </w:rPr>
              <w:t>25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Цена платной услуги на 1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vMerge w:val="restart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X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400" w:type="dxa"/>
            <w:vAlign w:val="bottom"/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7.</w:t>
            </w:r>
          </w:p>
        </w:tc>
        <w:tc>
          <w:tcPr>
            <w:tcW w:w="32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обучающегося</w:t>
            </w:r>
          </w:p>
        </w:tc>
        <w:tc>
          <w:tcPr>
            <w:tcW w:w="90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X</w:t>
            </w:r>
          </w:p>
        </w:tc>
        <w:tc>
          <w:tcPr>
            <w:tcW w:w="1880" w:type="dxa"/>
            <w:vAlign w:val="bottom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53 585,58</w:t>
            </w:r>
          </w:p>
        </w:tc>
        <w:tc>
          <w:tcPr>
            <w:tcW w:w="156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3" w:lineRule="exact"/>
        <w:rPr>
          <w:sz w:val="20"/>
          <w:szCs w:val="20"/>
          <w:color w:val="auto"/>
        </w:rPr>
      </w:pPr>
    </w:p>
    <w:p>
      <w:pPr>
        <w:jc w:val="center"/>
        <w:ind w:left="51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Н.В.Лесняк</w:t>
      </w:r>
    </w:p>
    <w:p>
      <w:pPr>
        <w:spacing w:after="0" w:line="339" w:lineRule="exact"/>
        <w:rPr>
          <w:sz w:val="20"/>
          <w:szCs w:val="20"/>
          <w:color w:val="auto"/>
        </w:rPr>
      </w:pPr>
    </w:p>
    <w:p>
      <w:pPr>
        <w:jc w:val="center"/>
        <w:ind w:left="49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М.М.Тагиров</w:t>
      </w:r>
    </w:p>
    <w:p>
      <w:pPr>
        <w:sectPr>
          <w:pgSz w:w="12240" w:h="16910" w:orient="portrait"/>
          <w:cols w:equalWidth="0" w:num="1">
            <w:col w:w="10705"/>
          </w:cols>
          <w:pgMar w:left="100" w:top="0" w:right="1440" w:bottom="1440" w:gutter="0" w:footer="0" w:header="0"/>
        </w:sectPr>
      </w:pPr>
    </w:p>
    <w:bookmarkStart w:id="10" w:name="page11"/>
    <w:bookmarkEnd w:id="10"/>
    <w:p>
      <w:pPr>
        <w:jc w:val="center"/>
        <w:ind w:right="-737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48270" cy="1071689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8270" cy="1071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Расчет доплат за счет средств от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center"/>
        <w:ind w:right="-717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предпринимательской и иной приносящей доход деятельности</w:t>
      </w:r>
    </w:p>
    <w:p>
      <w:pPr>
        <w:spacing w:after="0" w:line="302" w:lineRule="exact"/>
        <w:rPr>
          <w:sz w:val="20"/>
          <w:szCs w:val="20"/>
          <w:color w:val="auto"/>
        </w:rPr>
      </w:pPr>
    </w:p>
    <w:tbl>
      <w:tblPr>
        <w:tblLayout w:type="fixed"/>
        <w:tblInd w:w="5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9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Наименование должности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4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Оклад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4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%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2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Сумма (руб.)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Безводные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4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Сумма</w:t>
            </w:r>
          </w:p>
        </w:tc>
      </w:tr>
      <w:tr>
        <w:trPr>
          <w:trHeight w:val="288"/>
        </w:trPr>
        <w:tc>
          <w:tcPr>
            <w:tcW w:w="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</w:t>
            </w:r>
          </w:p>
        </w:tc>
        <w:tc>
          <w:tcPr>
            <w:tcW w:w="32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Заместитель директора по ХД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16 554,00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140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23 175,60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3 972,96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27 148,56</w:t>
            </w:r>
          </w:p>
        </w:tc>
      </w:tr>
      <w:tr>
        <w:trPr>
          <w:trHeight w:val="288"/>
        </w:trPr>
        <w:tc>
          <w:tcPr>
            <w:tcW w:w="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3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Методист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6 564,00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70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4 594,80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1 115,88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5 710,68</w:t>
            </w:r>
          </w:p>
        </w:tc>
      </w:tr>
      <w:tr>
        <w:trPr>
          <w:trHeight w:val="288"/>
        </w:trPr>
        <w:tc>
          <w:tcPr>
            <w:tcW w:w="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32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Тьютор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7 265,00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150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10 897,50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1816,25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12 713,75</w:t>
            </w:r>
          </w:p>
        </w:tc>
      </w:tr>
      <w:tr>
        <w:trPr>
          <w:trHeight w:val="292"/>
        </w:trPr>
        <w:tc>
          <w:tcPr>
            <w:tcW w:w="34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4 Тьютор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7 265,00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150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10 897,50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1816,25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12 713,75</w:t>
            </w:r>
          </w:p>
        </w:tc>
      </w:tr>
      <w:tr>
        <w:trPr>
          <w:trHeight w:val="298"/>
        </w:trPr>
        <w:tc>
          <w:tcPr>
            <w:tcW w:w="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5</w:t>
            </w:r>
          </w:p>
        </w:tc>
        <w:tc>
          <w:tcPr>
            <w:tcW w:w="32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Секретарь учебной части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3 885,00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100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3 885,00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777,00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4 662,00</w:t>
            </w:r>
          </w:p>
        </w:tc>
      </w:tr>
      <w:tr>
        <w:trPr>
          <w:trHeight w:val="287"/>
        </w:trPr>
        <w:tc>
          <w:tcPr>
            <w:tcW w:w="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6</w:t>
            </w:r>
          </w:p>
        </w:tc>
        <w:tc>
          <w:tcPr>
            <w:tcW w:w="3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Бухгалтер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5 649,00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100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5 649,00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1 129,80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6 778,80</w:t>
            </w:r>
          </w:p>
        </w:tc>
      </w:tr>
      <w:tr>
        <w:trPr>
          <w:trHeight w:val="288"/>
        </w:trPr>
        <w:tc>
          <w:tcPr>
            <w:tcW w:w="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7</w:t>
            </w:r>
          </w:p>
        </w:tc>
        <w:tc>
          <w:tcPr>
            <w:tcW w:w="3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Программист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5 649,00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100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5 649,00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1129,80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6 778,80</w:t>
            </w:r>
          </w:p>
        </w:tc>
      </w:tr>
      <w:tr>
        <w:trPr>
          <w:trHeight w:val="292"/>
        </w:trPr>
        <w:tc>
          <w:tcPr>
            <w:tcW w:w="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</w:t>
            </w:r>
          </w:p>
        </w:tc>
        <w:tc>
          <w:tcPr>
            <w:tcW w:w="3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Инженер по труду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2 824,00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0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0,00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282,40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282,40</w:t>
            </w:r>
          </w:p>
        </w:tc>
      </w:tr>
      <w:tr>
        <w:trPr>
          <w:trHeight w:val="279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Уборщица служебных и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7"/>
        </w:trPr>
        <w:tc>
          <w:tcPr>
            <w:tcW w:w="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</w:t>
            </w:r>
          </w:p>
        </w:tc>
        <w:tc>
          <w:tcPr>
            <w:tcW w:w="3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производственных помещений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3 766,00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0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0,00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376,60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376,60</w:t>
            </w:r>
          </w:p>
        </w:tc>
      </w:tr>
      <w:tr>
        <w:trPr>
          <w:trHeight w:val="290"/>
        </w:trPr>
        <w:tc>
          <w:tcPr>
            <w:tcW w:w="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80"/>
              </w:rPr>
              <w:t>10</w:t>
            </w:r>
          </w:p>
        </w:tc>
        <w:tc>
          <w:tcPr>
            <w:tcW w:w="32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Лаборант инф. службы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5 249,00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0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0,00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524,90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524,90</w:t>
            </w:r>
          </w:p>
        </w:tc>
      </w:tr>
      <w:tr>
        <w:trPr>
          <w:trHeight w:val="291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ИТОГО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64 670,00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64 748,40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12 941,84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77 690,24</w:t>
            </w:r>
          </w:p>
        </w:tc>
      </w:tr>
    </w:tbl>
    <w:p>
      <w:pPr>
        <w:spacing w:after="0" w:line="280" w:lineRule="exact"/>
        <w:rPr>
          <w:sz w:val="20"/>
          <w:szCs w:val="20"/>
          <w:color w:val="auto"/>
        </w:rPr>
      </w:pPr>
    </w:p>
    <w:p>
      <w:pPr>
        <w:ind w:left="61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Н.В.Лесняк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5" w:lineRule="exact"/>
        <w:rPr>
          <w:sz w:val="20"/>
          <w:szCs w:val="20"/>
          <w:color w:val="auto"/>
        </w:rPr>
      </w:pPr>
    </w:p>
    <w:p>
      <w:pPr>
        <w:ind w:left="6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М.М.Тагиров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'С .</w:t>
      </w:r>
    </w:p>
    <w:sectPr>
      <w:pgSz w:w="12200" w:h="16877" w:orient="portrait"/>
      <w:cols w:equalWidth="0" w:num="1">
        <w:col w:w="10142"/>
      </w:cols>
      <w:pgMar w:left="620" w:top="202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andara">
    <w:panose1 w:val="020E0502030303020204"/>
    <w:charset w:val="00"/>
    <w:family w:val="swiss"/>
    <w:pitch w:val="variable"/>
    <w:sig w:usb0="A00002EF" w:usb1="4000A44B" w:usb2="00000000" w:usb3="00000000" w:csb0="2000019F" w:csb1="00000000"/>
  </w:font>
</w:fonts>
</file>

<file path=word/numbering.xml><?xml version="1.0" encoding="utf-8"?>
<w:numbering xmlns:w="http://schemas.openxmlformats.org/wordprocessingml/2006/main">
  <w:abstractNum w:abstractNumId="0">
    <w:nsid w:val="DED7263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7FDCC233"/>
    <w:multiLevelType w:val="hybridMultilevel"/>
    <w:lvl w:ilvl="0">
      <w:lvlJc w:val="left"/>
      <w:lvlText w:val="%1"/>
      <w:numFmt w:val="decimal"/>
      <w:start w:val="2"/>
    </w:lvl>
  </w:abstractNum>
  <w:abstractNum w:abstractNumId="2">
    <w:nsid w:val="1BEFD79F"/>
    <w:multiLevelType w:val="hybridMultilevel"/>
    <w:lvl w:ilvl="0">
      <w:lvlJc w:val="left"/>
      <w:lvlText w:val="%1"/>
      <w:numFmt w:val="decimal"/>
      <w:start w:val="5"/>
    </w:lvl>
  </w:abstractNum>
  <w:abstractNum w:abstractNumId="3">
    <w:nsid w:val="41A7C4C9"/>
    <w:multiLevelType w:val="hybridMultilevel"/>
    <w:lvl w:ilvl="0">
      <w:lvlJc w:val="left"/>
      <w:lvlText w:val="%1"/>
      <w:numFmt w:val="decimal"/>
      <w:start w:val="1"/>
    </w:lvl>
  </w:abstractNum>
  <w:abstractNum w:abstractNumId="4">
    <w:nsid w:val="6B68079A"/>
    <w:multiLevelType w:val="hybridMultilevel"/>
    <w:lvl w:ilvl="0">
      <w:lvlJc w:val="left"/>
      <w:lvlText w:val="%1"/>
      <w:numFmt w:val="decimal"/>
      <w:start w:val="2"/>
    </w:lvl>
  </w:abstractNum>
  <w:abstractNum w:abstractNumId="5">
    <w:nsid w:val="4E6AFB66"/>
    <w:multiLevelType w:val="hybridMultilevel"/>
    <w:lvl w:ilvl="0">
      <w:lvlJc w:val="left"/>
      <w:lvlText w:val="%1"/>
      <w:numFmt w:val="decimal"/>
      <w:start w:val="300"/>
    </w:lvl>
  </w:abstractNum>
  <w:abstractNum w:abstractNumId="6">
    <w:nsid w:val="25E45D32"/>
    <w:multiLevelType w:val="hybridMultilevel"/>
    <w:lvl w:ilvl="0">
      <w:lvlJc w:val="left"/>
      <w:lvlText w:val="%1"/>
      <w:numFmt w:val="decimal"/>
      <w:start w:val="33"/>
    </w:lvl>
  </w:abstractNum>
  <w:abstractNum w:abstractNumId="7">
    <w:nsid w:val="519B500D"/>
    <w:multiLevelType w:val="hybridMultilevel"/>
    <w:lvl w:ilvl="0">
      <w:lvlJc w:val="left"/>
      <w:lvlText w:val="%1"/>
      <w:numFmt w:val="decimal"/>
      <w:start w:val="28"/>
    </w:lvl>
  </w:abstractNum>
  <w:abstractNum w:abstractNumId="8">
    <w:nsid w:val="431BD7B7"/>
    <w:multiLevelType w:val="hybridMultilevel"/>
    <w:lvl w:ilvl="0">
      <w:lvlJc w:val="left"/>
      <w:lvlText w:val="%1"/>
      <w:numFmt w:val="decimal"/>
      <w:start w:val="11"/>
    </w:lvl>
  </w:abstractNum>
  <w:abstractNum w:abstractNumId="9">
    <w:nsid w:val="3F2DBA31"/>
    <w:multiLevelType w:val="hybridMultilevel"/>
    <w:lvl w:ilvl="0">
      <w:lvlJc w:val="left"/>
      <w:lvlText w:val="%1"/>
      <w:numFmt w:val="decimal"/>
      <w:start w:val="68"/>
    </w:lvl>
  </w:abstractNum>
  <w:abstractNum w:abstractNumId="10">
    <w:nsid w:val="7C83E458"/>
    <w:multiLevelType w:val="hybridMultilevel"/>
    <w:lvl w:ilvl="0">
      <w:lvlJc w:val="left"/>
      <w:lvlText w:val="%1"/>
      <w:numFmt w:val="decimal"/>
      <w:start w:val="26"/>
    </w:lvl>
  </w:abstractNum>
  <w:abstractNum w:abstractNumId="11">
    <w:nsid w:val="257130A3"/>
    <w:multiLevelType w:val="hybridMultilevel"/>
    <w:lvl w:ilvl="0">
      <w:lvlJc w:val="left"/>
      <w:lvlText w:val="%1"/>
      <w:numFmt w:val="decimal"/>
      <w:start w:val="2"/>
    </w:lvl>
  </w:abstractNum>
  <w:abstractNum w:abstractNumId="12">
    <w:nsid w:val="62BBD95A"/>
    <w:multiLevelType w:val="hybridMultilevel"/>
    <w:lvl w:ilvl="0">
      <w:lvlJc w:val="left"/>
      <w:lvlText w:val="%1"/>
      <w:numFmt w:val="decimal"/>
      <w:start w:val="845"/>
    </w:lvl>
  </w:abstractNum>
  <w:abstractNum w:abstractNumId="13">
    <w:nsid w:val="436C6125"/>
    <w:multiLevelType w:val="hybridMultilevel"/>
    <w:lvl w:ilvl="0">
      <w:lvlJc w:val="left"/>
      <w:lvlText w:val="%1."/>
      <w:numFmt w:val="decimal"/>
      <w:start w:val="2"/>
    </w:lvl>
  </w:abstractNum>
  <w:abstractNum w:abstractNumId="14">
    <w:nsid w:val="628C895D"/>
    <w:multiLevelType w:val="hybridMultilevel"/>
    <w:lvl w:ilvl="0">
      <w:lvlJc w:val="left"/>
      <w:lvlText w:val="%1"/>
      <w:numFmt w:val="upperLetter"/>
      <w:start w:val="23"/>
    </w:lvl>
  </w:abstractNum>
  <w:abstractNum w:abstractNumId="15">
    <w:nsid w:val="333AB105"/>
    <w:multiLevelType w:val="hybridMultilevel"/>
    <w:lvl w:ilvl="0">
      <w:lvlJc w:val="left"/>
      <w:lvlText w:val="%1"/>
      <w:numFmt w:val="decimal"/>
      <w:start w:val="1"/>
    </w:lvl>
  </w:abstractNum>
  <w:abstractNum w:abstractNumId="16">
    <w:nsid w:val="721DA317"/>
    <w:multiLevelType w:val="hybridMultilevel"/>
    <w:lvl w:ilvl="0">
      <w:lvlJc w:val="left"/>
      <w:lvlText w:val="%1"/>
      <w:numFmt w:val="decimal"/>
      <w:start w:val="10"/>
    </w:lvl>
  </w:abstractNum>
  <w:abstractNum w:abstractNumId="17">
    <w:nsid w:val="2443A858"/>
    <w:multiLevelType w:val="hybridMultilevel"/>
    <w:lvl w:ilvl="0">
      <w:lvlJc w:val="left"/>
      <w:lvlText w:val="%1"/>
      <w:numFmt w:val="decimal"/>
      <w:start w:val="1"/>
    </w:lvl>
    <w:lvl w:ilvl="1">
      <w:lvlJc w:val="left"/>
      <w:lvlText w:val="%2"/>
      <w:numFmt w:val="decimal"/>
      <w:start w:val="150"/>
    </w:lvl>
  </w:abstractNum>
  <w:abstractNum w:abstractNumId="18">
    <w:nsid w:val="2D1D5AE9"/>
    <w:multiLevelType w:val="hybridMultilevel"/>
    <w:lvl w:ilvl="0">
      <w:lvlJc w:val="left"/>
      <w:lvlText w:val="%1"/>
      <w:numFmt w:val="decimal"/>
      <w:start w:val="1"/>
    </w:lvl>
    <w:lvl w:ilvl="1">
      <w:lvlJc w:val="left"/>
      <w:lvlText w:val="%2"/>
      <w:numFmt w:val="decimal"/>
      <w:start w:val="61"/>
    </w:lvl>
  </w:abstractNum>
  <w:abstractNum w:abstractNumId="19">
    <w:nsid w:val="6763845E"/>
    <w:multiLevelType w:val="hybridMultilevel"/>
    <w:lvl w:ilvl="0">
      <w:lvlJc w:val="left"/>
      <w:lvlText w:val="%1"/>
      <w:numFmt w:val="decimal"/>
      <w:start w:val="1"/>
    </w:lvl>
    <w:lvl w:ilvl="1">
      <w:lvlJc w:val="left"/>
      <w:lvlText w:val="%2"/>
      <w:numFmt w:val="decimal"/>
      <w:start w:val="48"/>
    </w:lvl>
  </w:abstractNum>
  <w:abstractNum w:abstractNumId="20">
    <w:nsid w:val="75A2A8D4"/>
    <w:multiLevelType w:val="hybridMultilevel"/>
    <w:lvl w:ilvl="0">
      <w:lvlJc w:val="left"/>
      <w:lvlText w:val="%1"/>
      <w:numFmt w:val="decimal"/>
      <w:start w:val="1"/>
    </w:lvl>
    <w:lvl w:ilvl="1">
      <w:lvlJc w:val="left"/>
      <w:lvlText w:val="%2"/>
      <w:numFmt w:val="decimal"/>
      <w:start w:val="74"/>
    </w:lvl>
  </w:abstractNum>
  <w:abstractNum w:abstractNumId="21">
    <w:nsid w:val="8EDBDAB"/>
    <w:multiLevelType w:val="hybridMultilevel"/>
    <w:lvl w:ilvl="0">
      <w:lvlJc w:val="left"/>
      <w:lvlText w:val="%1"/>
      <w:numFmt w:val="decimal"/>
      <w:start w:val="65"/>
    </w:lvl>
  </w:abstractNum>
  <w:abstractNum w:abstractNumId="22">
    <w:nsid w:val="79838CB2"/>
    <w:multiLevelType w:val="hybridMultilevel"/>
    <w:lvl w:ilvl="0">
      <w:lvlJc w:val="left"/>
      <w:lvlText w:val="%1"/>
      <w:numFmt w:val="decimal"/>
      <w:start w:val="30"/>
    </w:lvl>
  </w:abstractNum>
  <w:abstractNum w:abstractNumId="23">
    <w:nsid w:val="4353D0CD"/>
    <w:multiLevelType w:val="hybridMultilevel"/>
    <w:lvl w:ilvl="0">
      <w:lvlJc w:val="left"/>
      <w:lvlText w:val="%1"/>
      <w:numFmt w:val="decimal"/>
      <w:start w:val="150"/>
    </w:lvl>
  </w:abstractNum>
  <w:abstractNum w:abstractNumId="24">
    <w:nsid w:val="B03E0C6"/>
    <w:multiLevelType w:val="hybridMultilevel"/>
    <w:lvl w:ilvl="0">
      <w:lvlJc w:val="left"/>
      <w:lvlText w:val="%1"/>
      <w:numFmt w:val="decimal"/>
      <w:start w:val="50"/>
    </w:lvl>
  </w:abstractNum>
  <w:abstractNum w:abstractNumId="25">
    <w:nsid w:val="189A769B"/>
    <w:multiLevelType w:val="hybridMultilevel"/>
    <w:lvl w:ilvl="0">
      <w:lvlJc w:val="left"/>
      <w:lvlText w:val="%1"/>
      <w:numFmt w:val="decimal"/>
      <w:start w:val="262"/>
    </w:lvl>
  </w:abstractNum>
  <w:abstractNum w:abstractNumId="26">
    <w:nsid w:val="54E49EB4"/>
    <w:multiLevelType w:val="hybridMultilevel"/>
    <w:lvl w:ilvl="0">
      <w:lvlJc w:val="left"/>
      <w:lvlText w:val="%1"/>
      <w:numFmt w:val="decimal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2019-03-03T17:52:08Z</dcterms:created>
  <dcterms:modified xsi:type="dcterms:W3CDTF">2019-03-03T17:52:08Z</dcterms:modified>
</cp:coreProperties>
</file>